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3" w:type="dxa"/>
        <w:tblInd w:w="-908" w:type="dxa"/>
        <w:tblLayout w:type="fixed"/>
        <w:tblCellMar>
          <w:left w:w="85" w:type="dxa"/>
          <w:right w:w="85" w:type="dxa"/>
        </w:tblCellMar>
        <w:tblLook w:val="04A0"/>
      </w:tblPr>
      <w:tblGrid>
        <w:gridCol w:w="5077"/>
        <w:gridCol w:w="5716"/>
      </w:tblGrid>
      <w:tr w:rsidR="00BD558F" w:rsidTr="006A008A">
        <w:trPr>
          <w:cantSplit/>
          <w:trHeight w:val="514"/>
        </w:trPr>
        <w:tc>
          <w:tcPr>
            <w:tcW w:w="5077" w:type="dxa"/>
            <w:hideMark/>
          </w:tcPr>
          <w:p w:rsidR="00BD558F" w:rsidRDefault="00BD558F" w:rsidP="006A008A">
            <w:pPr>
              <w:spacing w:line="360" w:lineRule="exact"/>
              <w:ind w:firstLine="0"/>
              <w:jc w:val="center"/>
              <w:rPr>
                <w:rFonts w:eastAsia="Times New Roman"/>
                <w:b/>
                <w:szCs w:val="28"/>
                <w:lang w:val="vi-VN" w:eastAsia="vi-VN"/>
              </w:rPr>
            </w:pPr>
            <w:r>
              <w:rPr>
                <w:b/>
                <w:szCs w:val="28"/>
              </w:rPr>
              <w:t xml:space="preserve">HỘI NÔNG DÂN VIỆT NAM </w:t>
            </w:r>
          </w:p>
          <w:p w:rsidR="00BD558F" w:rsidRDefault="00BD558F" w:rsidP="006A008A">
            <w:pPr>
              <w:spacing w:line="360" w:lineRule="exact"/>
              <w:ind w:firstLine="0"/>
              <w:jc w:val="center"/>
              <w:rPr>
                <w:b/>
                <w:sz w:val="24"/>
                <w:szCs w:val="24"/>
              </w:rPr>
            </w:pPr>
            <w:r>
              <w:rPr>
                <w:b/>
                <w:sz w:val="26"/>
              </w:rPr>
              <w:t>BCH HỘI NÔNG DÂN TỈNH NAM ĐỊNH</w:t>
            </w:r>
          </w:p>
          <w:p w:rsidR="00BD558F" w:rsidRPr="00EB522D" w:rsidRDefault="00BD558F" w:rsidP="006A008A">
            <w:pPr>
              <w:spacing w:line="360" w:lineRule="exact"/>
              <w:ind w:firstLine="0"/>
              <w:jc w:val="center"/>
              <w:rPr>
                <w:b/>
                <w:sz w:val="22"/>
                <w:szCs w:val="28"/>
              </w:rPr>
            </w:pPr>
            <w:r w:rsidRPr="00EB522D">
              <w:rPr>
                <w:b/>
                <w:sz w:val="22"/>
                <w:szCs w:val="28"/>
              </w:rPr>
              <w:t>*</w:t>
            </w:r>
          </w:p>
          <w:p w:rsidR="00BD558F" w:rsidRDefault="00BD558F" w:rsidP="001C75E4">
            <w:pPr>
              <w:spacing w:line="360" w:lineRule="exact"/>
              <w:ind w:firstLine="0"/>
              <w:jc w:val="center"/>
              <w:rPr>
                <w:b/>
                <w:szCs w:val="28"/>
                <w:lang w:eastAsia="vi-VN"/>
              </w:rPr>
            </w:pPr>
            <w:r>
              <w:rPr>
                <w:szCs w:val="28"/>
              </w:rPr>
              <w:t>Số</w:t>
            </w:r>
            <w:r w:rsidR="001C75E4">
              <w:rPr>
                <w:szCs w:val="28"/>
              </w:rPr>
              <w:t>: 31</w:t>
            </w:r>
            <w:r w:rsidR="00785C5B">
              <w:rPr>
                <w:szCs w:val="28"/>
              </w:rPr>
              <w:t>-</w:t>
            </w:r>
            <w:r>
              <w:rPr>
                <w:szCs w:val="28"/>
              </w:rPr>
              <w:t>HD/HNDT</w:t>
            </w:r>
          </w:p>
        </w:tc>
        <w:tc>
          <w:tcPr>
            <w:tcW w:w="5716" w:type="dxa"/>
            <w:hideMark/>
          </w:tcPr>
          <w:p w:rsidR="00BD558F" w:rsidRDefault="00BD558F" w:rsidP="006A008A">
            <w:pPr>
              <w:spacing w:line="360" w:lineRule="exact"/>
              <w:ind w:firstLine="0"/>
              <w:jc w:val="center"/>
              <w:rPr>
                <w:rFonts w:eastAsia="Times New Roman"/>
                <w:b/>
                <w:spacing w:val="-10"/>
                <w:sz w:val="26"/>
                <w:szCs w:val="26"/>
                <w:lang w:val="vi-VN" w:eastAsia="vi-VN"/>
              </w:rPr>
            </w:pPr>
            <w:r>
              <w:rPr>
                <w:b/>
                <w:spacing w:val="-10"/>
                <w:sz w:val="26"/>
                <w:szCs w:val="26"/>
              </w:rPr>
              <w:t>CỘNG HOÀ XÃ HỘI CHỦ NGHĨA VIỆT NAM</w:t>
            </w:r>
          </w:p>
          <w:p w:rsidR="00BD558F" w:rsidRDefault="00A85E5C" w:rsidP="006A008A">
            <w:pPr>
              <w:spacing w:line="360" w:lineRule="exact"/>
              <w:ind w:firstLine="0"/>
              <w:jc w:val="center"/>
              <w:rPr>
                <w:b/>
                <w:sz w:val="26"/>
                <w:szCs w:val="26"/>
              </w:rPr>
            </w:pPr>
            <w:r w:rsidRPr="00A85E5C">
              <w:rPr>
                <w:sz w:val="24"/>
                <w:szCs w:val="24"/>
                <w:lang w:val="vi-VN" w:eastAsia="vi-VN"/>
              </w:rPr>
              <w:pict>
                <v:line id="Line 3" o:spid="_x0000_s1026" style="position:absolute;left:0;text-align:left;z-index:251660288" from="67.65pt,20.75pt" to="211.65pt,20.75pt"/>
              </w:pict>
            </w:r>
            <w:r w:rsidR="00BD558F">
              <w:rPr>
                <w:b/>
                <w:sz w:val="26"/>
                <w:szCs w:val="26"/>
              </w:rPr>
              <w:t>Độc lập - Tự do - Hạnh phúc</w:t>
            </w:r>
          </w:p>
          <w:p w:rsidR="00BD558F" w:rsidRPr="00EB522D" w:rsidRDefault="005A76BE" w:rsidP="001C75E4">
            <w:pPr>
              <w:spacing w:before="80" w:line="360" w:lineRule="exact"/>
              <w:ind w:firstLine="0"/>
              <w:jc w:val="center"/>
              <w:rPr>
                <w:b/>
                <w:sz w:val="26"/>
                <w:szCs w:val="26"/>
              </w:rPr>
            </w:pPr>
            <w:r>
              <w:rPr>
                <w:i/>
                <w:szCs w:val="28"/>
              </w:rPr>
              <w:t xml:space="preserve">     </w:t>
            </w:r>
            <w:r w:rsidR="00BD558F">
              <w:rPr>
                <w:i/>
                <w:szCs w:val="28"/>
              </w:rPr>
              <w:t xml:space="preserve">Nam Định, ngày </w:t>
            </w:r>
            <w:r w:rsidR="001C75E4">
              <w:rPr>
                <w:i/>
                <w:szCs w:val="28"/>
              </w:rPr>
              <w:t>29</w:t>
            </w:r>
            <w:r w:rsidR="00BD558F">
              <w:rPr>
                <w:i/>
                <w:szCs w:val="28"/>
              </w:rPr>
              <w:t xml:space="preserve"> tháng 6 năm 2017</w:t>
            </w:r>
          </w:p>
        </w:tc>
      </w:tr>
    </w:tbl>
    <w:p w:rsidR="00BD558F" w:rsidRPr="00BD558F" w:rsidRDefault="00BB589D" w:rsidP="00BB589D">
      <w:pPr>
        <w:shd w:val="clear" w:color="auto" w:fill="FFFFFF"/>
        <w:tabs>
          <w:tab w:val="left" w:pos="1377"/>
        </w:tabs>
        <w:spacing w:line="240" w:lineRule="auto"/>
        <w:ind w:firstLine="0"/>
        <w:jc w:val="both"/>
        <w:rPr>
          <w:rFonts w:eastAsia="Times New Roman"/>
          <w:color w:val="000000"/>
          <w:szCs w:val="28"/>
        </w:rPr>
      </w:pPr>
      <w:r>
        <w:rPr>
          <w:rFonts w:eastAsia="Times New Roman"/>
          <w:color w:val="000000"/>
          <w:szCs w:val="28"/>
        </w:rPr>
        <w:tab/>
      </w:r>
    </w:p>
    <w:p w:rsidR="00BD558F" w:rsidRPr="00BD558F" w:rsidRDefault="00BD558F" w:rsidP="00BD558F">
      <w:pPr>
        <w:shd w:val="clear" w:color="auto" w:fill="FFFFFF"/>
        <w:spacing w:line="240" w:lineRule="auto"/>
        <w:ind w:firstLine="0"/>
        <w:jc w:val="center"/>
        <w:rPr>
          <w:rFonts w:eastAsia="Times New Roman"/>
          <w:color w:val="000000"/>
          <w:szCs w:val="28"/>
        </w:rPr>
      </w:pPr>
      <w:r w:rsidRPr="00BD558F">
        <w:rPr>
          <w:rFonts w:eastAsia="Times New Roman"/>
          <w:color w:val="000000"/>
          <w:szCs w:val="28"/>
        </w:rPr>
        <w:br/>
      </w:r>
      <w:r w:rsidRPr="00BD558F">
        <w:rPr>
          <w:rFonts w:eastAsia="Times New Roman"/>
          <w:b/>
          <w:bCs/>
          <w:color w:val="000000"/>
          <w:szCs w:val="28"/>
        </w:rPr>
        <w:t xml:space="preserve">HƯỚNG DẪN </w:t>
      </w:r>
      <w:r w:rsidRPr="00BD558F">
        <w:rPr>
          <w:rFonts w:eastAsia="Times New Roman"/>
          <w:color w:val="000000"/>
          <w:szCs w:val="28"/>
        </w:rPr>
        <w:br/>
      </w:r>
      <w:r w:rsidR="00BB7F77">
        <w:rPr>
          <w:rFonts w:eastAsia="Times New Roman"/>
          <w:b/>
          <w:bCs/>
          <w:color w:val="000000"/>
          <w:szCs w:val="28"/>
        </w:rPr>
        <w:t xml:space="preserve">Công tác tuyên truyền </w:t>
      </w:r>
      <w:r w:rsidRPr="00BD558F">
        <w:rPr>
          <w:rFonts w:eastAsia="Times New Roman"/>
          <w:b/>
          <w:bCs/>
          <w:color w:val="000000"/>
          <w:szCs w:val="28"/>
        </w:rPr>
        <w:t xml:space="preserve">Đại hội Hội Nông dân các cấp, nhiệm kỳ 2018 </w:t>
      </w:r>
      <w:r>
        <w:rPr>
          <w:rFonts w:eastAsia="Times New Roman"/>
          <w:b/>
          <w:bCs/>
          <w:color w:val="000000"/>
          <w:szCs w:val="28"/>
        </w:rPr>
        <w:t>-</w:t>
      </w:r>
      <w:r w:rsidRPr="00BD558F">
        <w:rPr>
          <w:rFonts w:eastAsia="Times New Roman"/>
          <w:b/>
          <w:bCs/>
          <w:color w:val="000000"/>
          <w:szCs w:val="28"/>
        </w:rPr>
        <w:t xml:space="preserve"> 2023</w:t>
      </w:r>
      <w:r w:rsidRPr="00BD558F">
        <w:rPr>
          <w:rFonts w:eastAsia="Times New Roman"/>
          <w:color w:val="000000"/>
          <w:szCs w:val="28"/>
        </w:rPr>
        <w:br/>
        <w:t> </w:t>
      </w:r>
    </w:p>
    <w:p w:rsidR="00710769" w:rsidRDefault="00330308" w:rsidP="00710769">
      <w:pPr>
        <w:shd w:val="clear" w:color="auto" w:fill="FFFFFF"/>
        <w:spacing w:line="380" w:lineRule="exact"/>
        <w:jc w:val="both"/>
        <w:rPr>
          <w:rFonts w:eastAsia="Times New Roman"/>
          <w:color w:val="000000"/>
          <w:szCs w:val="28"/>
        </w:rPr>
      </w:pPr>
      <w:r>
        <w:rPr>
          <w:rFonts w:eastAsia="Times New Roman"/>
          <w:color w:val="000000"/>
          <w:szCs w:val="28"/>
        </w:rPr>
        <w:t> </w:t>
      </w:r>
      <w:r w:rsidR="00BD558F" w:rsidRPr="00BD558F">
        <w:rPr>
          <w:rFonts w:eastAsia="Times New Roman"/>
          <w:color w:val="000000"/>
          <w:szCs w:val="28"/>
        </w:rPr>
        <w:t xml:space="preserve">Thực hiện </w:t>
      </w:r>
      <w:r w:rsidR="00BA20B0">
        <w:rPr>
          <w:rFonts w:eastAsia="Times New Roman"/>
          <w:color w:val="000000"/>
          <w:szCs w:val="28"/>
        </w:rPr>
        <w:t>Thông tri</w:t>
      </w:r>
      <w:r w:rsidR="00BD558F" w:rsidRPr="00BD558F">
        <w:rPr>
          <w:rFonts w:eastAsia="Times New Roman"/>
          <w:color w:val="000000"/>
          <w:szCs w:val="28"/>
        </w:rPr>
        <w:t xml:space="preserve"> số 0</w:t>
      </w:r>
      <w:r w:rsidR="008129D6">
        <w:rPr>
          <w:rFonts w:eastAsia="Times New Roman"/>
          <w:color w:val="000000"/>
          <w:szCs w:val="28"/>
        </w:rPr>
        <w:t>9</w:t>
      </w:r>
      <w:r w:rsidR="00BD558F" w:rsidRPr="00BD558F">
        <w:rPr>
          <w:rFonts w:eastAsia="Times New Roman"/>
          <w:color w:val="000000"/>
          <w:szCs w:val="28"/>
        </w:rPr>
        <w:t xml:space="preserve"> - </w:t>
      </w:r>
      <w:r w:rsidR="008129D6">
        <w:rPr>
          <w:rFonts w:eastAsia="Times New Roman"/>
          <w:color w:val="000000"/>
          <w:szCs w:val="28"/>
        </w:rPr>
        <w:t>T</w:t>
      </w:r>
      <w:r w:rsidR="00BD558F" w:rsidRPr="00BD558F">
        <w:rPr>
          <w:rFonts w:eastAsia="Times New Roman"/>
          <w:color w:val="000000"/>
          <w:szCs w:val="28"/>
        </w:rPr>
        <w:t>T/T</w:t>
      </w:r>
      <w:r w:rsidR="008129D6">
        <w:rPr>
          <w:rFonts w:eastAsia="Times New Roman"/>
          <w:color w:val="000000"/>
          <w:szCs w:val="28"/>
        </w:rPr>
        <w:t>U</w:t>
      </w:r>
      <w:r w:rsidR="00BD558F" w:rsidRPr="00BD558F">
        <w:rPr>
          <w:rFonts w:eastAsia="Times New Roman"/>
          <w:color w:val="000000"/>
          <w:szCs w:val="28"/>
        </w:rPr>
        <w:t xml:space="preserve">, ngày </w:t>
      </w:r>
      <w:r w:rsidR="008129D6">
        <w:rPr>
          <w:rFonts w:eastAsia="Times New Roman"/>
          <w:color w:val="000000"/>
          <w:szCs w:val="28"/>
        </w:rPr>
        <w:t>1</w:t>
      </w:r>
      <w:r w:rsidR="00BD558F" w:rsidRPr="00BD558F">
        <w:rPr>
          <w:rFonts w:eastAsia="Times New Roman"/>
          <w:color w:val="000000"/>
          <w:szCs w:val="28"/>
        </w:rPr>
        <w:t>2/1</w:t>
      </w:r>
      <w:r w:rsidR="008129D6">
        <w:rPr>
          <w:rFonts w:eastAsia="Times New Roman"/>
          <w:color w:val="000000"/>
          <w:szCs w:val="28"/>
        </w:rPr>
        <w:t>2</w:t>
      </w:r>
      <w:r w:rsidR="00BD558F" w:rsidRPr="00BD558F">
        <w:rPr>
          <w:rFonts w:eastAsia="Times New Roman"/>
          <w:color w:val="000000"/>
          <w:szCs w:val="28"/>
        </w:rPr>
        <w:t xml:space="preserve">/2016 của Ban </w:t>
      </w:r>
      <w:r w:rsidR="008129D6">
        <w:rPr>
          <w:rFonts w:eastAsia="Times New Roman"/>
          <w:color w:val="000000"/>
          <w:szCs w:val="28"/>
        </w:rPr>
        <w:t>Thường vụ Tỉnh ủy</w:t>
      </w:r>
      <w:r w:rsidR="00BD558F" w:rsidRPr="00BD558F">
        <w:rPr>
          <w:rFonts w:eastAsia="Times New Roman"/>
          <w:color w:val="000000"/>
          <w:szCs w:val="28"/>
        </w:rPr>
        <w:t xml:space="preserve"> về lãnh đạo Đại hội Hội Nông dân cá</w:t>
      </w:r>
      <w:r w:rsidR="008129D6">
        <w:rPr>
          <w:rFonts w:eastAsia="Times New Roman"/>
          <w:color w:val="000000"/>
          <w:szCs w:val="28"/>
        </w:rPr>
        <w:t>c cấp tiến tới Đại hội đại biểu</w:t>
      </w:r>
      <w:r w:rsidR="00BD558F" w:rsidRPr="00BD558F">
        <w:rPr>
          <w:rFonts w:eastAsia="Times New Roman"/>
          <w:color w:val="000000"/>
          <w:szCs w:val="28"/>
        </w:rPr>
        <w:t xml:space="preserve"> Hội Nông dân </w:t>
      </w:r>
      <w:r w:rsidR="008129D6">
        <w:rPr>
          <w:rFonts w:eastAsia="Times New Roman"/>
          <w:color w:val="000000"/>
          <w:szCs w:val="28"/>
        </w:rPr>
        <w:t>tỉnh</w:t>
      </w:r>
      <w:r w:rsidR="00BD558F" w:rsidRPr="00BD558F">
        <w:rPr>
          <w:rFonts w:eastAsia="Times New Roman"/>
          <w:color w:val="000000"/>
          <w:szCs w:val="28"/>
        </w:rPr>
        <w:t xml:space="preserve"> Nam </w:t>
      </w:r>
      <w:r w:rsidR="008129D6">
        <w:rPr>
          <w:rFonts w:eastAsia="Times New Roman"/>
          <w:color w:val="000000"/>
          <w:szCs w:val="28"/>
        </w:rPr>
        <w:t xml:space="preserve">Định </w:t>
      </w:r>
      <w:r w:rsidR="00BD558F" w:rsidRPr="00BD558F">
        <w:rPr>
          <w:rFonts w:eastAsia="Times New Roman"/>
          <w:color w:val="000000"/>
          <w:szCs w:val="28"/>
        </w:rPr>
        <w:t xml:space="preserve">lần thứ </w:t>
      </w:r>
      <w:r w:rsidR="008129D6">
        <w:rPr>
          <w:rFonts w:eastAsia="Times New Roman"/>
          <w:color w:val="000000"/>
          <w:szCs w:val="28"/>
        </w:rPr>
        <w:t>X</w:t>
      </w:r>
      <w:r w:rsidR="00BD558F" w:rsidRPr="00BD558F">
        <w:rPr>
          <w:rFonts w:eastAsia="Times New Roman"/>
          <w:color w:val="000000"/>
          <w:szCs w:val="28"/>
        </w:rPr>
        <w:t xml:space="preserve">, nhiệm kỳ 2018 </w:t>
      </w:r>
      <w:r w:rsidR="00CB4500">
        <w:rPr>
          <w:rFonts w:eastAsia="Times New Roman"/>
          <w:color w:val="000000"/>
          <w:szCs w:val="28"/>
        </w:rPr>
        <w:t>-</w:t>
      </w:r>
      <w:r w:rsidR="00BB7F77">
        <w:rPr>
          <w:rFonts w:eastAsia="Times New Roman"/>
          <w:color w:val="000000"/>
          <w:szCs w:val="28"/>
        </w:rPr>
        <w:t xml:space="preserve"> 202</w:t>
      </w:r>
      <w:r w:rsidR="00FB2E77">
        <w:rPr>
          <w:rFonts w:eastAsia="Times New Roman"/>
          <w:color w:val="000000"/>
          <w:szCs w:val="28"/>
        </w:rPr>
        <w:t>3</w:t>
      </w:r>
      <w:r w:rsidR="00710769">
        <w:rPr>
          <w:rFonts w:eastAsia="Times New Roman"/>
          <w:color w:val="000000"/>
          <w:szCs w:val="28"/>
        </w:rPr>
        <w:t>; Kế hoạch số 126 -KH/HNDT, ngày 21/3/2017 của Ban Thường vụ Hội Nông dân tỉnh về tổ chức đại hội Hội Nông dân các cấp tiến tới Đại hội đại biểu Hội Nông dân tỉnh Nam Định lần thứ X, nhiệm kỳ 2018-2023</w:t>
      </w:r>
      <w:r w:rsidR="00BB7F77">
        <w:rPr>
          <w:rFonts w:eastAsia="Times New Roman"/>
          <w:color w:val="000000"/>
          <w:szCs w:val="28"/>
        </w:rPr>
        <w:t>.</w:t>
      </w:r>
    </w:p>
    <w:p w:rsidR="00330308" w:rsidRDefault="00710769" w:rsidP="00710769">
      <w:pPr>
        <w:shd w:val="clear" w:color="auto" w:fill="FFFFFF"/>
        <w:spacing w:line="380" w:lineRule="exact"/>
        <w:jc w:val="both"/>
        <w:rPr>
          <w:rFonts w:eastAsia="Times New Roman"/>
          <w:color w:val="000000"/>
          <w:szCs w:val="28"/>
        </w:rPr>
      </w:pPr>
      <w:r>
        <w:rPr>
          <w:rFonts w:eastAsia="Times New Roman"/>
          <w:color w:val="000000"/>
          <w:szCs w:val="28"/>
        </w:rPr>
        <w:t xml:space="preserve"> </w:t>
      </w:r>
      <w:r w:rsidR="00BD558F" w:rsidRPr="00BD558F">
        <w:rPr>
          <w:rFonts w:eastAsia="Times New Roman"/>
          <w:color w:val="000000"/>
          <w:szCs w:val="28"/>
        </w:rPr>
        <w:t xml:space="preserve">Ban Thường vụ Hội Nông dân </w:t>
      </w:r>
      <w:r w:rsidR="008129D6">
        <w:rPr>
          <w:rFonts w:eastAsia="Times New Roman"/>
          <w:color w:val="000000"/>
          <w:szCs w:val="28"/>
        </w:rPr>
        <w:t>tỉnh</w:t>
      </w:r>
      <w:r w:rsidR="008129D6" w:rsidRPr="00BD558F">
        <w:rPr>
          <w:rFonts w:eastAsia="Times New Roman"/>
          <w:color w:val="000000"/>
          <w:szCs w:val="28"/>
        </w:rPr>
        <w:t xml:space="preserve"> Nam </w:t>
      </w:r>
      <w:r w:rsidR="008129D6">
        <w:rPr>
          <w:rFonts w:eastAsia="Times New Roman"/>
          <w:color w:val="000000"/>
          <w:szCs w:val="28"/>
        </w:rPr>
        <w:t>Định</w:t>
      </w:r>
      <w:r w:rsidR="00BD558F" w:rsidRPr="00BD558F">
        <w:rPr>
          <w:rFonts w:eastAsia="Times New Roman"/>
          <w:color w:val="000000"/>
          <w:szCs w:val="28"/>
        </w:rPr>
        <w:t xml:space="preserve"> hướng dẫn tuyên truyền đại hội Hội Nông dân các cấp nhiệm kỳ 2018 </w:t>
      </w:r>
      <w:r w:rsidR="00BA20B0">
        <w:rPr>
          <w:rFonts w:eastAsia="Times New Roman"/>
          <w:color w:val="000000"/>
          <w:szCs w:val="28"/>
        </w:rPr>
        <w:t>-</w:t>
      </w:r>
      <w:r w:rsidR="00BD558F" w:rsidRPr="00BD558F">
        <w:rPr>
          <w:rFonts w:eastAsia="Times New Roman"/>
          <w:color w:val="000000"/>
          <w:szCs w:val="28"/>
        </w:rPr>
        <w:t xml:space="preserve"> 2023 như sau:</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I. MỤC ĐÍCH, YÊU CẦU</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1. Mục đích</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Tuyên truyền khẳng định sự quan tâm của Đảng, Nhà nước</w:t>
      </w:r>
      <w:r w:rsidR="00634983">
        <w:rPr>
          <w:rFonts w:eastAsia="Times New Roman"/>
          <w:color w:val="000000"/>
          <w:szCs w:val="28"/>
        </w:rPr>
        <w:t>, của tỉnh Nam Định</w:t>
      </w:r>
      <w:r w:rsidRPr="00BD558F">
        <w:rPr>
          <w:rFonts w:eastAsia="Times New Roman"/>
          <w:color w:val="000000"/>
          <w:szCs w:val="28"/>
        </w:rPr>
        <w:t xml:space="preserve"> đối với giai cấp Nông dân và Hội Nông dân; sự trưởng thành, kết quả đạt được, những đóng góp của hội viên, nông dân và tổ chức Hội trong 5 năm qua (201</w:t>
      </w:r>
      <w:r w:rsidR="00F910DB">
        <w:rPr>
          <w:rFonts w:eastAsia="Times New Roman"/>
          <w:color w:val="000000"/>
          <w:szCs w:val="28"/>
        </w:rPr>
        <w:t>2</w:t>
      </w:r>
      <w:r w:rsidRPr="00BD558F">
        <w:rPr>
          <w:rFonts w:eastAsia="Times New Roman"/>
          <w:color w:val="000000"/>
          <w:szCs w:val="28"/>
        </w:rPr>
        <w:t xml:space="preserve">-2018), từ đó nâng cao nhận thức của xã hội về vai trò và sự đóng góp của các cấp Hội trên các lĩnh vực; thu hút sự quan tâm, ủng hộ của </w:t>
      </w:r>
      <w:r w:rsidR="00BB7F77">
        <w:rPr>
          <w:rFonts w:eastAsia="Times New Roman"/>
          <w:color w:val="000000"/>
          <w:szCs w:val="28"/>
        </w:rPr>
        <w:t>các tầng lớp nhân dân</w:t>
      </w:r>
      <w:r w:rsidRPr="00BD558F">
        <w:rPr>
          <w:rFonts w:eastAsia="Times New Roman"/>
          <w:color w:val="000000"/>
          <w:szCs w:val="28"/>
        </w:rPr>
        <w:t xml:space="preserve"> đối với giai cấp nông dân Việt Nam.</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Thông qua tuyên truyền làm cho cán bộ, hội viên nông dân thấy được </w:t>
      </w:r>
      <w:r w:rsidR="00BB7F77">
        <w:rPr>
          <w:rFonts w:eastAsia="Times New Roman"/>
          <w:color w:val="000000"/>
          <w:szCs w:val="28"/>
        </w:rPr>
        <w:t>thành quả đạt được, những</w:t>
      </w:r>
      <w:r w:rsidRPr="00BD558F">
        <w:rPr>
          <w:rFonts w:eastAsia="Times New Roman"/>
          <w:color w:val="000000"/>
          <w:szCs w:val="28"/>
        </w:rPr>
        <w:t xml:space="preserve"> đóng góp của tổ chức Hội trong nhiệm kỳ qua; những yêu cầu đặt ra về mục tiêu, phương hướng, nhiệm vụ, giải pháp của phong trào nông dân và công tác Hội trong 5 năm tới (2018 </w:t>
      </w:r>
      <w:r w:rsidR="00330308">
        <w:rPr>
          <w:rFonts w:eastAsia="Times New Roman"/>
          <w:color w:val="000000"/>
          <w:szCs w:val="28"/>
        </w:rPr>
        <w:t>-</w:t>
      </w:r>
      <w:r w:rsidRPr="00BD558F">
        <w:rPr>
          <w:rFonts w:eastAsia="Times New Roman"/>
          <w:color w:val="000000"/>
          <w:szCs w:val="28"/>
        </w:rPr>
        <w:t xml:space="preserve"> 2023) từ đó động viên các cấp Hội tích cực đổi mới nội dung, phương thức hoạt động, vận động </w:t>
      </w:r>
      <w:r w:rsidR="00BB7F77">
        <w:rPr>
          <w:rFonts w:eastAsia="Times New Roman"/>
          <w:color w:val="000000"/>
          <w:szCs w:val="28"/>
        </w:rPr>
        <w:t>nông dân trong tỉnh</w:t>
      </w:r>
      <w:r w:rsidRPr="00BD558F">
        <w:rPr>
          <w:rFonts w:eastAsia="Times New Roman"/>
          <w:color w:val="000000"/>
          <w:szCs w:val="28"/>
        </w:rPr>
        <w:t xml:space="preserve"> phát huy truyền thống tốt đẹp, năng động, sáng tạo</w:t>
      </w:r>
      <w:r w:rsidR="00BB7F77">
        <w:rPr>
          <w:rFonts w:eastAsia="Times New Roman"/>
          <w:color w:val="000000"/>
          <w:szCs w:val="28"/>
        </w:rPr>
        <w:t>, thi đua lao động sản xuất</w:t>
      </w:r>
      <w:r w:rsidRPr="00BD558F">
        <w:rPr>
          <w:rFonts w:eastAsia="Times New Roman"/>
          <w:color w:val="000000"/>
          <w:szCs w:val="28"/>
        </w:rPr>
        <w:t xml:space="preserve"> góp phần thực hiện thắng lợi Nghị quyết Đại</w:t>
      </w:r>
      <w:r w:rsidR="00634983">
        <w:rPr>
          <w:rFonts w:eastAsia="Times New Roman"/>
          <w:color w:val="000000"/>
          <w:szCs w:val="28"/>
        </w:rPr>
        <w:t xml:space="preserve"> hội Đảng bộ tỉnh lần thứ XIX; </w:t>
      </w:r>
      <w:r w:rsidRPr="00BD558F">
        <w:rPr>
          <w:rFonts w:eastAsia="Times New Roman"/>
          <w:color w:val="000000"/>
          <w:szCs w:val="28"/>
        </w:rPr>
        <w:t xml:space="preserve">và Nghị quyết Đại hội đại biểu </w:t>
      </w:r>
      <w:r w:rsidR="00EB3668">
        <w:rPr>
          <w:rFonts w:eastAsia="Times New Roman"/>
          <w:color w:val="000000"/>
          <w:szCs w:val="28"/>
        </w:rPr>
        <w:t xml:space="preserve">Hội Nông dân </w:t>
      </w:r>
      <w:r w:rsidRPr="00BD558F">
        <w:rPr>
          <w:rFonts w:eastAsia="Times New Roman"/>
          <w:color w:val="000000"/>
          <w:szCs w:val="28"/>
        </w:rPr>
        <w:t>t</w:t>
      </w:r>
      <w:r w:rsidR="00634983">
        <w:rPr>
          <w:rFonts w:eastAsia="Times New Roman"/>
          <w:color w:val="000000"/>
          <w:szCs w:val="28"/>
        </w:rPr>
        <w:t>ỉnh Nam Định</w:t>
      </w:r>
      <w:r w:rsidRPr="00BD558F">
        <w:rPr>
          <w:rFonts w:eastAsia="Times New Roman"/>
          <w:color w:val="000000"/>
          <w:szCs w:val="28"/>
        </w:rPr>
        <w:t xml:space="preserve"> lần thứ </w:t>
      </w:r>
      <w:r w:rsidR="00634983">
        <w:rPr>
          <w:rFonts w:eastAsia="Times New Roman"/>
          <w:color w:val="000000"/>
          <w:szCs w:val="28"/>
        </w:rPr>
        <w:t>X</w:t>
      </w:r>
      <w:r w:rsidRPr="00BD558F">
        <w:rPr>
          <w:rFonts w:eastAsia="Times New Roman"/>
          <w:color w:val="000000"/>
          <w:szCs w:val="28"/>
        </w:rPr>
        <w:t>.</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2. Yêu cầu</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Công tác tuyên truyền về Đại hội Hội Nông dân các cấp tiến tới Đại hội đại biểu Hội Nông dân </w:t>
      </w:r>
      <w:r w:rsidR="00EB3668" w:rsidRPr="00BD558F">
        <w:rPr>
          <w:rFonts w:eastAsia="Times New Roman"/>
          <w:color w:val="000000"/>
          <w:szCs w:val="28"/>
        </w:rPr>
        <w:t>t</w:t>
      </w:r>
      <w:r w:rsidR="00EB3668">
        <w:rPr>
          <w:rFonts w:eastAsia="Times New Roman"/>
          <w:color w:val="000000"/>
          <w:szCs w:val="28"/>
        </w:rPr>
        <w:t>ỉnh Nam Định</w:t>
      </w:r>
      <w:r w:rsidRPr="00BD558F">
        <w:rPr>
          <w:rFonts w:eastAsia="Times New Roman"/>
          <w:color w:val="000000"/>
          <w:szCs w:val="28"/>
        </w:rPr>
        <w:t xml:space="preserve"> lần thứ </w:t>
      </w:r>
      <w:r w:rsidR="00EB3668">
        <w:rPr>
          <w:rFonts w:eastAsia="Times New Roman"/>
          <w:color w:val="000000"/>
          <w:szCs w:val="28"/>
        </w:rPr>
        <w:t>X</w:t>
      </w:r>
      <w:r w:rsidRPr="00BD558F">
        <w:rPr>
          <w:rFonts w:eastAsia="Times New Roman"/>
          <w:color w:val="000000"/>
          <w:szCs w:val="28"/>
        </w:rPr>
        <w:t xml:space="preserve"> phải được triển khai thực hiện ở các cấp Hội </w:t>
      </w:r>
      <w:r w:rsidR="00EB3668">
        <w:rPr>
          <w:rFonts w:eastAsia="Times New Roman"/>
          <w:color w:val="000000"/>
          <w:szCs w:val="28"/>
        </w:rPr>
        <w:t>trong tỉnh</w:t>
      </w:r>
      <w:r w:rsidRPr="00BD558F">
        <w:rPr>
          <w:rFonts w:eastAsia="Times New Roman"/>
          <w:color w:val="000000"/>
          <w:szCs w:val="28"/>
        </w:rPr>
        <w:t>; phải kịp thời, bảo đảm cả chiều rộng và chiều sâu, thu hút được sự quan tâm của xã hội, để Đại hội thực sự là sự kiện chính trị quan trọng của giai cấp nông dân, của tổ chức Hội.</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lastRenderedPageBreak/>
        <w:t>- Các hoạt động tuyên truyền phải được tổ chức hiệu quả và tiết kiệm, đầy đủ và toàn diện về nội dung; hình thức cụ thể, thiết thực, tăng cường thực hiện phương châm xã hội hóa.</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II. NỘI DUNG TUYÊN TRUYỀN</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1. Tuyên truyền những quan điểm, chủ trương của Đảng, chính sách, pháp luật của Nhà nước và Nghị quyết Đại hội lần thứ XII của Đảng, Nghị quyết Trung ương 4, Nghị quyết Trung ương 5 khóa XII, trọng tâm là những nội dung liên quan đến phát triển nông nghiệp, nông dân, nông thôn, thực hiện công nghiệp hóa, hiện đại hóa nông nghiệp gắn với xây dựng nông thôn mới, thực hiện tái cơ cấu nền nông nghiệp, ứng dụng sản xuất nông nghiệp công nghệ cao.</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2. Sự hình thành và phát triển của tổ chức Hội NDVN</w:t>
      </w:r>
      <w:r w:rsidR="00FB63FD">
        <w:rPr>
          <w:rFonts w:eastAsia="Times New Roman"/>
          <w:color w:val="000000"/>
          <w:szCs w:val="28"/>
        </w:rPr>
        <w:t xml:space="preserve"> và Hội Nông dân tỉnh</w:t>
      </w:r>
      <w:r w:rsidRPr="00BD558F">
        <w:rPr>
          <w:rFonts w:eastAsia="Times New Roman"/>
          <w:color w:val="000000"/>
          <w:szCs w:val="28"/>
        </w:rPr>
        <w:t xml:space="preserve"> qua các kỳ Đại hội, những đóng góp nổi bật của Hội đối với phong trào nông dân </w:t>
      </w:r>
      <w:r w:rsidR="00FB63FD">
        <w:rPr>
          <w:rFonts w:eastAsia="Times New Roman"/>
          <w:color w:val="000000"/>
          <w:szCs w:val="28"/>
        </w:rPr>
        <w:t>và sự phát triển kinh tế</w:t>
      </w:r>
      <w:r w:rsidR="00710769">
        <w:rPr>
          <w:rFonts w:eastAsia="Times New Roman"/>
          <w:color w:val="000000"/>
          <w:szCs w:val="28"/>
        </w:rPr>
        <w:t xml:space="preserve"> -</w:t>
      </w:r>
      <w:r w:rsidR="00FB63FD">
        <w:rPr>
          <w:rFonts w:eastAsia="Times New Roman"/>
          <w:color w:val="000000"/>
          <w:szCs w:val="28"/>
        </w:rPr>
        <w:t xml:space="preserve"> xã hội của tỉnh</w:t>
      </w:r>
      <w:r w:rsidRPr="00BD558F">
        <w:rPr>
          <w:rFonts w:eastAsia="Times New Roman"/>
          <w:color w:val="000000"/>
          <w:szCs w:val="28"/>
        </w:rPr>
        <w:t>.</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3. Tuyên truyền 3 nhiệm vụ trọng tâm xuyên suốt của Hội đó là:</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Bảo vệ quyền và lợi ích hợp pháp, chính đáng của nông dân.</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Tổ chức các hoạt động dịch vụ, hỗ trợ nông dân phát triển sản xuất, nâng cao đời sống.</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Xây dựng các mô hình phát triển sản xuất, giúp nông dân tổ chức lại sản xuất theo chuỗi giá trị từ khâu sản xuất đến bảo quản, chế biến, tiêu thụ nông sản theo hướng phát triển các hình thức kinh tế tập thể trong nông nghiệp.</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4. Nội dung cơ bản của các văn kiện (dự thảo) trình Đại hội</w:t>
      </w:r>
      <w:r w:rsidR="002B5A1E">
        <w:rPr>
          <w:rFonts w:eastAsia="Times New Roman"/>
          <w:color w:val="000000"/>
          <w:szCs w:val="28"/>
        </w:rPr>
        <w:t>.</w:t>
      </w:r>
      <w:r w:rsidRPr="00BD558F">
        <w:rPr>
          <w:rFonts w:eastAsia="Times New Roman"/>
          <w:color w:val="000000"/>
          <w:szCs w:val="28"/>
        </w:rPr>
        <w:t xml:space="preserve"> </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Những ý kiến thảo luận, góp ý của các cấp Hội và hội viên nông dân vào dự thảo văn kiện Đại hội, Điều lệ Hội Nông dân Việt Nam. Phản ánh kịp thời và đầy đủ những nhu cầu, tâm tư, nguyện vọng chính đáng, những vấn đề quan tâm của cán bộ, hội viên nông dân.</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5. Hoạt động và phong trào thi đua của các cấp Hội</w:t>
      </w:r>
      <w:r w:rsidR="00BB7F77">
        <w:rPr>
          <w:rFonts w:eastAsia="Times New Roman"/>
          <w:color w:val="000000"/>
          <w:szCs w:val="28"/>
        </w:rPr>
        <w:t xml:space="preserve"> trong tỉnh</w:t>
      </w:r>
      <w:r w:rsidRPr="00BD558F">
        <w:rPr>
          <w:rFonts w:eastAsia="Times New Roman"/>
          <w:color w:val="000000"/>
          <w:szCs w:val="28"/>
        </w:rPr>
        <w:t xml:space="preserve"> lập thành tích chào mừng Đại hội Hội Nông dân các cấp và Đại hội đại biểu Hội Nông dân </w:t>
      </w:r>
      <w:r w:rsidR="006E2374">
        <w:rPr>
          <w:rFonts w:eastAsia="Times New Roman"/>
          <w:color w:val="000000"/>
          <w:szCs w:val="28"/>
        </w:rPr>
        <w:t>tỉnh Nam Định</w:t>
      </w:r>
      <w:r w:rsidRPr="00BD558F">
        <w:rPr>
          <w:rFonts w:eastAsia="Times New Roman"/>
          <w:color w:val="000000"/>
          <w:szCs w:val="28"/>
        </w:rPr>
        <w:t xml:space="preserve"> lần thứ </w:t>
      </w:r>
      <w:r w:rsidR="006E2374">
        <w:rPr>
          <w:rFonts w:eastAsia="Times New Roman"/>
          <w:color w:val="000000"/>
          <w:szCs w:val="28"/>
        </w:rPr>
        <w:t>X</w:t>
      </w:r>
      <w:r w:rsidRPr="00BD558F">
        <w:rPr>
          <w:rFonts w:eastAsia="Times New Roman"/>
          <w:color w:val="000000"/>
          <w:szCs w:val="28"/>
        </w:rPr>
        <w:t>, nhiệm kỳ 2018-2023.</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6. Tuyên truyền kết quả công tác Hội và phong trào nông dân, chú trọng giới thiệu các tập thể và cá nhân nông dân tiêu biểu trên các lĩnh vực, những mô hình có hiệu quả, nhất là các nhân tố mới trong phong trào thi đua yêu nước, trong thực hiện nhiệm vụ công tác Hội.</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7.</w:t>
      </w:r>
      <w:r w:rsidR="006E2374">
        <w:rPr>
          <w:rFonts w:eastAsia="Times New Roman"/>
          <w:color w:val="000000"/>
          <w:szCs w:val="28"/>
        </w:rPr>
        <w:t xml:space="preserve"> </w:t>
      </w:r>
      <w:r w:rsidRPr="00BD558F">
        <w:rPr>
          <w:rFonts w:eastAsia="Times New Roman"/>
          <w:color w:val="000000"/>
          <w:szCs w:val="28"/>
        </w:rPr>
        <w:t>Tuyên truyền những điển hình tiêu biểu về học tập và làm theo tư tưởng, đạo đức, phong cách Hồ Chí Minh trong hệ thống Hội.</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8. Bài học kinh nghiệm trong công tác chỉ đạo và hoạt động của</w:t>
      </w:r>
      <w:r w:rsidR="00BB7F77">
        <w:rPr>
          <w:rFonts w:eastAsia="Times New Roman"/>
          <w:color w:val="000000"/>
          <w:szCs w:val="28"/>
        </w:rPr>
        <w:t xml:space="preserve"> Ban chấp hành</w:t>
      </w:r>
      <w:r w:rsidRPr="00BD558F">
        <w:rPr>
          <w:rFonts w:eastAsia="Times New Roman"/>
          <w:color w:val="000000"/>
          <w:szCs w:val="28"/>
        </w:rPr>
        <w:t xml:space="preserve"> Hội Nông dân </w:t>
      </w:r>
      <w:r w:rsidR="00BB7F77">
        <w:rPr>
          <w:rFonts w:eastAsia="Times New Roman"/>
          <w:color w:val="000000"/>
          <w:szCs w:val="28"/>
        </w:rPr>
        <w:t>các cấp</w:t>
      </w:r>
      <w:r w:rsidRPr="00BD558F">
        <w:rPr>
          <w:rFonts w:eastAsia="Times New Roman"/>
          <w:color w:val="000000"/>
          <w:szCs w:val="28"/>
        </w:rPr>
        <w:t xml:space="preserve"> gắn với việc thực hiện Nghị quyết Trung ương 4 khóa XII của Đảng về “tăng cường xây dựng, chỉnh đốn Đảng; ngăn chặn, đẩy lùi sự suy thoái về tư tưởng chính trị, đạo đức, lối sống, những biểu hiện "tự diễn biến", "tự chuyển hóa" trong nội bộ”.</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lastRenderedPageBreak/>
        <w:t>9. Ý nghĩa, tầm quan trọng, diễn biến, kết quả của Đại hội Hội Nông dân các cấp. Phương hướng, nhiệm vụ công tác Hội và phong trào nông dân nhiệm kỳ 2018-2023.</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10. Kết quả thực hiện các công trình</w:t>
      </w:r>
      <w:r w:rsidR="00BB7F77">
        <w:rPr>
          <w:rFonts w:eastAsia="Times New Roman"/>
          <w:color w:val="000000"/>
          <w:szCs w:val="28"/>
        </w:rPr>
        <w:t>, việc làm cụ thể</w:t>
      </w:r>
      <w:r w:rsidRPr="00BD558F">
        <w:rPr>
          <w:rFonts w:eastAsia="Times New Roman"/>
          <w:color w:val="000000"/>
          <w:szCs w:val="28"/>
        </w:rPr>
        <w:t xml:space="preserve"> chào mừng Đại hội Hội Nông dân các cấp.</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III. THỜI GIAN TUYÊN TRUYỀN</w:t>
      </w:r>
    </w:p>
    <w:p w:rsidR="00330308"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1. Đợt 1:</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Từ nay đến cuối tháng </w:t>
      </w:r>
      <w:r w:rsidR="006E2374">
        <w:rPr>
          <w:rFonts w:eastAsia="Times New Roman"/>
          <w:color w:val="000000"/>
          <w:szCs w:val="28"/>
        </w:rPr>
        <w:t>4</w:t>
      </w:r>
      <w:r w:rsidRPr="00BD558F">
        <w:rPr>
          <w:rFonts w:eastAsia="Times New Roman"/>
          <w:color w:val="000000"/>
          <w:szCs w:val="28"/>
        </w:rPr>
        <w:t>/2018 tuyên truyền Đại hội Hội Nông dân cấp cơ sở:</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Tuyên truyền về vai trò, vị trí của tổ chức cơ sở Hội trong thời kỳ hội nhập và cơ cấu ngành nông nghiệp.</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Các yêu cầu, nội dung quan trọng của Đại hội Hội Nông dân cơ sở.</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Tuyên truyền việc lấy ý kiến góp ý các báo cáo chính trị trình đại hội cấp trên và Đại hội đại biểu</w:t>
      </w:r>
      <w:r w:rsidR="006E2374">
        <w:rPr>
          <w:rFonts w:eastAsia="Times New Roman"/>
          <w:color w:val="000000"/>
          <w:szCs w:val="28"/>
        </w:rPr>
        <w:t xml:space="preserve"> Hội Nông dân tỉnh Nam Định; </w:t>
      </w:r>
      <w:r w:rsidR="006E2374" w:rsidRPr="00BD558F">
        <w:rPr>
          <w:rFonts w:eastAsia="Times New Roman"/>
          <w:color w:val="000000"/>
          <w:szCs w:val="28"/>
        </w:rPr>
        <w:t>Đại hội đại biểu</w:t>
      </w:r>
      <w:r w:rsidRPr="00BD558F">
        <w:rPr>
          <w:rFonts w:eastAsia="Times New Roman"/>
          <w:color w:val="000000"/>
          <w:szCs w:val="28"/>
        </w:rPr>
        <w:t xml:space="preserve"> toàn quốc Hội Nông dân Việt Nam lần thứ VII. Hướng dẫn những vấn đề trọng tâm cần được thảo luận, góp ý của cán bộ, hội viên; phát huy dân chủ, tập hợp đầy đủ, chính xác và phản ánh trung thực các ý kiến đóng góp của cán bộ, hội viên.</w:t>
      </w:r>
    </w:p>
    <w:p w:rsidR="00330308"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Những bài học kinh nghiệm về tổ chức thực hiện công tác Hội và phong trào nông dân của các cấp Hội thời gian qua.</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Cổ vũ, nêu gương và biểu dương các tập thể, cá nhân tiêu biểu trong thực hiện việc học tập và làm theo tư tưởng, đạo đức, phong cách Hồ Chí Minh.</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Tuyên truyền về hoạt động và kết quả Đại hội Hội N</w:t>
      </w:r>
      <w:r w:rsidR="006E2374">
        <w:rPr>
          <w:rFonts w:eastAsia="Times New Roman"/>
          <w:color w:val="000000"/>
          <w:szCs w:val="28"/>
        </w:rPr>
        <w:t>ông dân cơ sở</w:t>
      </w:r>
      <w:r w:rsidRPr="00BD558F">
        <w:rPr>
          <w:rFonts w:eastAsia="Times New Roman"/>
          <w:color w:val="000000"/>
          <w:szCs w:val="28"/>
        </w:rPr>
        <w:t>.</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2. Đợt 2:  </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Từ tháng </w:t>
      </w:r>
      <w:r w:rsidR="00D104BB">
        <w:rPr>
          <w:rFonts w:eastAsia="Times New Roman"/>
          <w:color w:val="000000"/>
          <w:szCs w:val="28"/>
        </w:rPr>
        <w:t>4</w:t>
      </w:r>
      <w:r w:rsidRPr="00BD558F">
        <w:rPr>
          <w:rFonts w:eastAsia="Times New Roman"/>
          <w:color w:val="000000"/>
          <w:szCs w:val="28"/>
        </w:rPr>
        <w:t xml:space="preserve">/2018 đến tháng </w:t>
      </w:r>
      <w:r w:rsidR="00BB7F77">
        <w:rPr>
          <w:rFonts w:eastAsia="Times New Roman"/>
          <w:color w:val="000000"/>
          <w:szCs w:val="28"/>
        </w:rPr>
        <w:t>8</w:t>
      </w:r>
      <w:r w:rsidRPr="00BD558F">
        <w:rPr>
          <w:rFonts w:eastAsia="Times New Roman"/>
          <w:color w:val="000000"/>
          <w:szCs w:val="28"/>
        </w:rPr>
        <w:t>/2018, tuyên truyền Đại hội Hội Nông dân cấp</w:t>
      </w:r>
      <w:r w:rsidR="00D104BB">
        <w:rPr>
          <w:rFonts w:eastAsia="Times New Roman"/>
          <w:color w:val="000000"/>
          <w:szCs w:val="28"/>
        </w:rPr>
        <w:t xml:space="preserve"> huyện; thành phố</w:t>
      </w:r>
      <w:r w:rsidRPr="00BD558F">
        <w:rPr>
          <w:rFonts w:eastAsia="Times New Roman"/>
          <w:color w:val="000000"/>
          <w:szCs w:val="28"/>
        </w:rPr>
        <w:t>:</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Về vị trí, ý nghĩa của Đại hội Hội Nông dân cấp </w:t>
      </w:r>
      <w:r w:rsidR="00D104BB">
        <w:rPr>
          <w:rFonts w:eastAsia="Times New Roman"/>
          <w:color w:val="000000"/>
          <w:szCs w:val="28"/>
        </w:rPr>
        <w:t>huyện</w:t>
      </w:r>
      <w:r w:rsidRPr="00BD558F">
        <w:rPr>
          <w:rFonts w:eastAsia="Times New Roman"/>
          <w:color w:val="000000"/>
          <w:szCs w:val="28"/>
        </w:rPr>
        <w:t>, thành phố.</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Các yêu cầu, nội dung quan trọng của Đại hội Hội Nông</w:t>
      </w:r>
      <w:r w:rsidR="00D104BB">
        <w:rPr>
          <w:rFonts w:eastAsia="Times New Roman"/>
          <w:color w:val="000000"/>
          <w:szCs w:val="28"/>
        </w:rPr>
        <w:t xml:space="preserve"> dân cấp </w:t>
      </w:r>
      <w:r w:rsidRPr="00BD558F">
        <w:rPr>
          <w:rFonts w:eastAsia="Times New Roman"/>
          <w:color w:val="000000"/>
          <w:szCs w:val="28"/>
        </w:rPr>
        <w:t>h</w:t>
      </w:r>
      <w:r w:rsidR="00D104BB">
        <w:rPr>
          <w:rFonts w:eastAsia="Times New Roman"/>
          <w:color w:val="000000"/>
          <w:szCs w:val="28"/>
        </w:rPr>
        <w:t>uyện</w:t>
      </w:r>
      <w:r w:rsidRPr="00BD558F">
        <w:rPr>
          <w:rFonts w:eastAsia="Times New Roman"/>
          <w:color w:val="000000"/>
          <w:szCs w:val="28"/>
        </w:rPr>
        <w:t>, thành phố.</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Phát động phong trào thi đua yêu nước, chọn một số công trình hoặc xây dựng các mô hình trọng điểm để tập trung lãnh đạo, chỉ đạo đẩy nhanh tiến độ lập thành tích chào mừng Đại hội Hội Nông dân h</w:t>
      </w:r>
      <w:r w:rsidR="00D104BB">
        <w:rPr>
          <w:rFonts w:eastAsia="Times New Roman"/>
          <w:color w:val="000000"/>
          <w:szCs w:val="28"/>
        </w:rPr>
        <w:t>uyện</w:t>
      </w:r>
      <w:r w:rsidRPr="00BD558F">
        <w:rPr>
          <w:rFonts w:eastAsia="Times New Roman"/>
          <w:color w:val="000000"/>
          <w:szCs w:val="28"/>
        </w:rPr>
        <w:t>, thành phố gắn với kỷ niệm các ngày lễ lớn trong năm 2018.</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Về hoạt động và kết quả Đại hội Hội Nông dân h</w:t>
      </w:r>
      <w:r w:rsidR="00D104BB">
        <w:rPr>
          <w:rFonts w:eastAsia="Times New Roman"/>
          <w:color w:val="000000"/>
          <w:szCs w:val="28"/>
        </w:rPr>
        <w:t>uyện</w:t>
      </w:r>
      <w:r w:rsidRPr="00BD558F">
        <w:rPr>
          <w:rFonts w:eastAsia="Times New Roman"/>
          <w:color w:val="000000"/>
          <w:szCs w:val="28"/>
        </w:rPr>
        <w:t>, thành phố.</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Đợt 3:</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Từ tháng </w:t>
      </w:r>
      <w:r w:rsidR="00D104BB">
        <w:rPr>
          <w:rFonts w:eastAsia="Times New Roman"/>
          <w:color w:val="000000"/>
          <w:szCs w:val="28"/>
        </w:rPr>
        <w:t>8</w:t>
      </w:r>
      <w:r w:rsidRPr="00BD558F">
        <w:rPr>
          <w:rFonts w:eastAsia="Times New Roman"/>
          <w:color w:val="000000"/>
          <w:szCs w:val="28"/>
        </w:rPr>
        <w:t xml:space="preserve">/2018 đến cuối tháng 12/2018 tuyên truyền Đại hội đại biểu </w:t>
      </w:r>
      <w:r w:rsidR="00D104BB">
        <w:rPr>
          <w:rFonts w:eastAsia="Times New Roman"/>
          <w:color w:val="000000"/>
          <w:szCs w:val="28"/>
        </w:rPr>
        <w:t xml:space="preserve">tỉnh Nam Định và Đại hội đại biểu </w:t>
      </w:r>
      <w:r w:rsidRPr="00BD558F">
        <w:rPr>
          <w:rFonts w:eastAsia="Times New Roman"/>
          <w:color w:val="000000"/>
          <w:szCs w:val="28"/>
        </w:rPr>
        <w:t>toàn quốc Hội Nông dân Việt Nam lần thứ VII.</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IV. HÌNH THỨC, BIỆN PHÁP TUYÊN TRUYỀN</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1. Trước và trong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lastRenderedPageBreak/>
        <w:t>1.1. Phối hợp và chủ động cung cấp thông tin cho cấp ủy đảng, ban tuyên giáo cấp uỷ cùng cấp đề nghị chỉ đạo công tác tuyên truyền về Đại hội Hội Nông dân các cấp trong hệ thống tổ chức Đảng và hệ thống báo chí của địa phương. Tham mưu xây dựng tài liệu cung cấp cho báo cáo viên của cấp uỷ tuyên truyền về kết quả thực hiện các Chỉ thị, Nghị quyết của Đảng, chính sách, pháp luật của Nhà nước liên quan đến nông nghiệp, nông dân, nông thôn; những thành tựu của phong trào nông dân và công tác Hội nhiệm kỳ 201</w:t>
      </w:r>
      <w:r w:rsidR="00F910DB">
        <w:rPr>
          <w:rFonts w:eastAsia="Times New Roman"/>
          <w:color w:val="000000"/>
          <w:szCs w:val="28"/>
        </w:rPr>
        <w:t>2</w:t>
      </w:r>
      <w:r w:rsidRPr="00BD558F">
        <w:rPr>
          <w:rFonts w:eastAsia="Times New Roman"/>
          <w:color w:val="000000"/>
          <w:szCs w:val="28"/>
        </w:rPr>
        <w:t>-2018, những bài học kinh nghiệm, khó khăn, thách thức, những vấn đề đặt ra cho phong trào nông dân và hoạt động Hội nhiệm kỳ 2018-2023.</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1.2. Tổ chức tuyên truyền trên các phương tiện thông tin, truyền thông đại chúng gồm các nội dung sau:</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Phối hợp Đài Phát thanh - Truyền hình huyện, tỉnh, các báo, tạp chí, trang thông tin điện tử của địa phương thành lập chuyên trang, chuyên mục hoặc số chuyên đề tuyên truyền về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Xây dựng tài liệu</w:t>
      </w:r>
      <w:r w:rsidR="00BB7F77">
        <w:rPr>
          <w:rFonts w:eastAsia="Times New Roman"/>
          <w:color w:val="000000"/>
          <w:szCs w:val="28"/>
        </w:rPr>
        <w:t>, tờ rơi</w:t>
      </w:r>
      <w:r w:rsidRPr="00BD558F">
        <w:rPr>
          <w:rFonts w:eastAsia="Times New Roman"/>
          <w:color w:val="000000"/>
          <w:szCs w:val="28"/>
        </w:rPr>
        <w:t xml:space="preserve"> tuyên truyền dành cho hội viên, nông dân chuyên đề về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1.3. Các hoạt động triển lãm, trưng bày, tuyên truyền cổ động, văn nghệ chào mừng bao gồm các nội dung sau:</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Phát động phong trào thi đua sôi nổi ở các cấp Hội bằng những việc làm thiết thực, hiệu quả lập thành tích chào mừng Đại hội đại biểu </w:t>
      </w:r>
      <w:r w:rsidR="00582525">
        <w:rPr>
          <w:rFonts w:eastAsia="Times New Roman"/>
          <w:color w:val="000000"/>
          <w:szCs w:val="28"/>
        </w:rPr>
        <w:t xml:space="preserve">Hội Nông dân tỉnh lần thứ X; Đại hội đại biểu </w:t>
      </w:r>
      <w:r w:rsidRPr="00BD558F">
        <w:rPr>
          <w:rFonts w:eastAsia="Times New Roman"/>
          <w:color w:val="000000"/>
          <w:szCs w:val="28"/>
        </w:rPr>
        <w:t>toàn quốc Hội Nông dân Việt Nam lần thứ VII. Tổ chức sinh hoạt chi, tổ hội để quán triệt về mục đích, yêu cầu, ý nghĩa của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Tổ chức tuyên truyền trong các cấp Hội, chỉ đạo các kênh tuyên truyền của Hội và phối hợp với các cơ quan tuyên truyền, các phương tiện thông tin đại chúng tại địa phương, loa truyền thanh các xã, phường tuyên truyền về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Thực hiện việc treo băng rôn, khẩu hiệu tuyên truyền về Đại hội tại trụ sở làm việc của cơ quan Hội các cấp, các khu công cộng, các đường phố chính trong thời gian diễn ra Đại hội</w:t>
      </w:r>
      <w:r w:rsidR="00582525">
        <w:rPr>
          <w:rFonts w:eastAsia="Times New Roman"/>
          <w:color w:val="000000"/>
          <w:szCs w:val="28"/>
        </w:rPr>
        <w:t>.</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Tổ chức các hoạt động văn hóa, văn nghệ, thể dục thể thao chào mừng Đại hội Hội Nông dân các cấp và Đại hội đại biểu toàn quốc Hội Nông dân Việt Nam lần thứ VII.</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2. Sau Đại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Phối hợp với các cơ quan truyền thông đại chúng để tuyên truyền kết quả Đại hội, tập trung vào phương hướng, nhiệm vụ trọng tâm của nhiệm kỳ 2018-2023. Tiếp tục tuyên truyền về các điển hình cá nhân và tập thể.</w:t>
      </w:r>
      <w:r w:rsidR="00BB7F77">
        <w:rPr>
          <w:rFonts w:eastAsia="Times New Roman"/>
          <w:color w:val="000000"/>
          <w:szCs w:val="28"/>
        </w:rPr>
        <w:t xml:space="preserve"> Thực hiện tốt nhiệm vụ trong hoạt động công tác Hội và phong trào nông dân nhiệm kỳ qua.</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Xây dựng tài liệu tuyên truyền dành cho hội viên, nông dân, tập trung tuyên truyền về phương hướng, nhiệm vụ trọng tâm của nhiệm kỳ 2018-2023, </w:t>
      </w:r>
      <w:r w:rsidRPr="00BD558F">
        <w:rPr>
          <w:rFonts w:eastAsia="Times New Roman"/>
          <w:color w:val="000000"/>
          <w:szCs w:val="28"/>
        </w:rPr>
        <w:lastRenderedPageBreak/>
        <w:t>các giải pháp, biện pháp cụ thể của các cấp Hội để thực hiện tốt Nghị quyết Đại hội Hội Nông dân các cấp.</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V. TỔ CHỨC THỰC HIỆN</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1. T</w:t>
      </w:r>
      <w:r w:rsidR="00582525">
        <w:rPr>
          <w:rFonts w:eastAsia="Times New Roman"/>
          <w:b/>
          <w:bCs/>
          <w:color w:val="000000"/>
          <w:szCs w:val="28"/>
        </w:rPr>
        <w:t>ỉnh</w:t>
      </w:r>
      <w:r w:rsidRPr="00BD558F">
        <w:rPr>
          <w:rFonts w:eastAsia="Times New Roman"/>
          <w:b/>
          <w:bCs/>
          <w:color w:val="000000"/>
          <w:szCs w:val="28"/>
        </w:rPr>
        <w:t xml:space="preserve"> Hội:</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Tiểu ban Tuyên truyền khánh tiết xây dựng kế hoạch và phân công các thành viên Tiểu ban triển khai thực hiện kế hoạch đảm bảo tiến độ, chất lượng và hiệu quả.</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Ban Tuyên huấn </w:t>
      </w:r>
      <w:r w:rsidR="00582525">
        <w:rPr>
          <w:rFonts w:eastAsia="Times New Roman"/>
          <w:color w:val="000000"/>
          <w:szCs w:val="28"/>
        </w:rPr>
        <w:t>tỉnh</w:t>
      </w:r>
      <w:r w:rsidRPr="00BD558F">
        <w:rPr>
          <w:rFonts w:eastAsia="Times New Roman"/>
          <w:color w:val="000000"/>
          <w:szCs w:val="28"/>
        </w:rPr>
        <w:t xml:space="preserve"> Hội là đơn vị thường trực của Tiểu ban Tuyên truyền khánh tiết Đại hội, tham mưu chỉ đạo, tổ chức hướng dẫn, đôn đốc thực hiện tốt công tác tuyên truyền Đại hội Hội nông dân các cấp và Đại hội đạ</w:t>
      </w:r>
      <w:r w:rsidR="00582525">
        <w:rPr>
          <w:rFonts w:eastAsia="Times New Roman"/>
          <w:color w:val="000000"/>
          <w:szCs w:val="28"/>
        </w:rPr>
        <w:t>i biểu Hội Nông dân tỉnh Nam Định</w:t>
      </w:r>
      <w:r w:rsidRPr="00BD558F">
        <w:rPr>
          <w:rFonts w:eastAsia="Times New Roman"/>
          <w:color w:val="000000"/>
          <w:szCs w:val="28"/>
        </w:rPr>
        <w:t xml:space="preserve"> lần thứ </w:t>
      </w:r>
      <w:r w:rsidR="00582525">
        <w:rPr>
          <w:rFonts w:eastAsia="Times New Roman"/>
          <w:color w:val="000000"/>
          <w:szCs w:val="28"/>
        </w:rPr>
        <w:t>X</w:t>
      </w:r>
      <w:r w:rsidRPr="00BD558F">
        <w:rPr>
          <w:rFonts w:eastAsia="Times New Roman"/>
          <w:color w:val="000000"/>
          <w:szCs w:val="28"/>
        </w:rPr>
        <w:t>.</w:t>
      </w:r>
    </w:p>
    <w:p w:rsidR="00880C92" w:rsidRPr="00F910DB" w:rsidRDefault="002B5A1E" w:rsidP="00C22D67">
      <w:pPr>
        <w:shd w:val="clear" w:color="auto" w:fill="FFFFFF"/>
        <w:spacing w:line="380" w:lineRule="exact"/>
        <w:jc w:val="both"/>
        <w:rPr>
          <w:rFonts w:eastAsia="Times New Roman"/>
          <w:b/>
          <w:color w:val="000000"/>
          <w:szCs w:val="28"/>
        </w:rPr>
      </w:pPr>
      <w:r w:rsidRPr="00F910DB">
        <w:rPr>
          <w:rFonts w:eastAsia="Times New Roman"/>
          <w:b/>
          <w:color w:val="000000"/>
          <w:szCs w:val="28"/>
        </w:rPr>
        <w:t xml:space="preserve"> </w:t>
      </w:r>
      <w:r w:rsidR="00F910DB" w:rsidRPr="00F910DB">
        <w:rPr>
          <w:rFonts w:eastAsia="Times New Roman"/>
          <w:b/>
          <w:color w:val="000000"/>
          <w:szCs w:val="28"/>
        </w:rPr>
        <w:t>* Các hoạt động trọng tâm</w:t>
      </w:r>
    </w:p>
    <w:p w:rsidR="002B5A1E" w:rsidRPr="00880C92" w:rsidRDefault="00880C92" w:rsidP="00C22D67">
      <w:pPr>
        <w:shd w:val="clear" w:color="auto" w:fill="FFFFFF"/>
        <w:spacing w:line="380" w:lineRule="exact"/>
        <w:jc w:val="both"/>
        <w:rPr>
          <w:rFonts w:eastAsia="Times New Roman"/>
          <w:color w:val="000000"/>
          <w:szCs w:val="28"/>
        </w:rPr>
      </w:pPr>
      <w:r w:rsidRPr="00880C92">
        <w:rPr>
          <w:rFonts w:eastAsia="Times New Roman"/>
          <w:color w:val="000000"/>
          <w:szCs w:val="28"/>
        </w:rPr>
        <w:t>+</w:t>
      </w:r>
      <w:r w:rsidR="002B5A1E" w:rsidRPr="00880C92">
        <w:rPr>
          <w:rFonts w:eastAsia="Times New Roman"/>
          <w:color w:val="000000"/>
          <w:szCs w:val="28"/>
        </w:rPr>
        <w:t xml:space="preserve"> </w:t>
      </w:r>
      <w:r w:rsidRPr="00880C92">
        <w:rPr>
          <w:rFonts w:eastAsia="Times New Roman"/>
          <w:color w:val="000000"/>
          <w:szCs w:val="28"/>
        </w:rPr>
        <w:t>M</w:t>
      </w:r>
      <w:r w:rsidR="002B5A1E" w:rsidRPr="00880C92">
        <w:rPr>
          <w:rFonts w:eastAsia="Times New Roman"/>
          <w:color w:val="000000"/>
          <w:szCs w:val="28"/>
        </w:rPr>
        <w:t xml:space="preserve">ở chuyên trang trên </w:t>
      </w:r>
      <w:r w:rsidR="00CD5AE2" w:rsidRPr="00880C92">
        <w:rPr>
          <w:rFonts w:eastAsia="Times New Roman"/>
          <w:color w:val="000000"/>
          <w:szCs w:val="28"/>
        </w:rPr>
        <w:t>bản</w:t>
      </w:r>
      <w:r w:rsidR="002B5A1E" w:rsidRPr="00880C92">
        <w:rPr>
          <w:rFonts w:eastAsia="Times New Roman"/>
          <w:color w:val="000000"/>
          <w:szCs w:val="28"/>
        </w:rPr>
        <w:t xml:space="preserve"> tin </w:t>
      </w:r>
      <w:r w:rsidR="00CD5AE2" w:rsidRPr="00880C92">
        <w:rPr>
          <w:rFonts w:eastAsia="Times New Roman"/>
          <w:color w:val="000000"/>
          <w:szCs w:val="28"/>
        </w:rPr>
        <w:t>Nông dân Nam Định</w:t>
      </w:r>
      <w:r w:rsidR="002B5A1E" w:rsidRPr="00880C92">
        <w:rPr>
          <w:rFonts w:eastAsia="Times New Roman"/>
          <w:color w:val="000000"/>
          <w:szCs w:val="28"/>
        </w:rPr>
        <w:t>, xây dựng giao diện trên trang thông tin điện tử</w:t>
      </w:r>
      <w:r w:rsidR="00CD5AE2" w:rsidRPr="00880C92">
        <w:rPr>
          <w:rFonts w:eastAsia="Times New Roman"/>
          <w:color w:val="000000"/>
          <w:szCs w:val="28"/>
        </w:rPr>
        <w:t xml:space="preserve">: Hoinongdannamdinh.org.vn </w:t>
      </w:r>
      <w:r w:rsidR="002B5A1E" w:rsidRPr="00880C92">
        <w:rPr>
          <w:rFonts w:eastAsia="Times New Roman"/>
          <w:color w:val="000000"/>
          <w:szCs w:val="28"/>
        </w:rPr>
        <w:t>để cán bộ, hội viên, nông dân và nhân dân đóng góp ý kiến cho Đại hội Hội Nông dân</w:t>
      </w:r>
      <w:r w:rsidR="00CD5AE2" w:rsidRPr="00880C92">
        <w:rPr>
          <w:rFonts w:eastAsia="Times New Roman"/>
          <w:color w:val="000000"/>
          <w:szCs w:val="28"/>
        </w:rPr>
        <w:t xml:space="preserve"> các cấp</w:t>
      </w:r>
      <w:r w:rsidR="002B5A1E" w:rsidRPr="00880C92">
        <w:rPr>
          <w:rFonts w:eastAsia="Times New Roman"/>
          <w:color w:val="000000"/>
          <w:szCs w:val="28"/>
        </w:rPr>
        <w:t>...</w:t>
      </w:r>
    </w:p>
    <w:p w:rsidR="002B5A1E" w:rsidRDefault="00880C92" w:rsidP="00C22D67">
      <w:pPr>
        <w:shd w:val="clear" w:color="auto" w:fill="FFFFFF"/>
        <w:spacing w:line="380" w:lineRule="exact"/>
        <w:jc w:val="both"/>
        <w:rPr>
          <w:rFonts w:eastAsia="Times New Roman"/>
          <w:color w:val="000000"/>
          <w:szCs w:val="28"/>
        </w:rPr>
      </w:pPr>
      <w:r w:rsidRPr="00880C92">
        <w:rPr>
          <w:rFonts w:eastAsia="Times New Roman"/>
          <w:color w:val="000000"/>
          <w:szCs w:val="28"/>
        </w:rPr>
        <w:t>+</w:t>
      </w:r>
      <w:r w:rsidR="002B5A1E" w:rsidRPr="00880C92">
        <w:rPr>
          <w:rFonts w:eastAsia="Times New Roman"/>
          <w:color w:val="000000"/>
          <w:szCs w:val="28"/>
        </w:rPr>
        <w:t xml:space="preserve"> </w:t>
      </w:r>
      <w:r w:rsidRPr="00880C92">
        <w:rPr>
          <w:rFonts w:eastAsia="Times New Roman"/>
          <w:color w:val="000000"/>
          <w:szCs w:val="28"/>
        </w:rPr>
        <w:t>P</w:t>
      </w:r>
      <w:r w:rsidR="002B5A1E" w:rsidRPr="00880C92">
        <w:rPr>
          <w:rFonts w:eastAsia="Times New Roman"/>
          <w:color w:val="000000"/>
          <w:szCs w:val="28"/>
        </w:rPr>
        <w:t>hối hợp với báo</w:t>
      </w:r>
      <w:r w:rsidRPr="00880C92">
        <w:rPr>
          <w:rFonts w:eastAsia="Times New Roman"/>
          <w:color w:val="000000"/>
          <w:szCs w:val="28"/>
        </w:rPr>
        <w:t xml:space="preserve"> Nam Định</w:t>
      </w:r>
      <w:r w:rsidR="002B5A1E" w:rsidRPr="00880C92">
        <w:rPr>
          <w:rFonts w:eastAsia="Times New Roman"/>
          <w:color w:val="000000"/>
          <w:szCs w:val="28"/>
        </w:rPr>
        <w:t xml:space="preserve">, đài phát thanh, truyền hình </w:t>
      </w:r>
      <w:r w:rsidRPr="00880C92">
        <w:rPr>
          <w:rFonts w:eastAsia="Times New Roman"/>
          <w:color w:val="000000"/>
          <w:szCs w:val="28"/>
        </w:rPr>
        <w:t xml:space="preserve">tỉnh và một số cơ quan báo chí </w:t>
      </w:r>
      <w:r w:rsidR="001B7755">
        <w:rPr>
          <w:rFonts w:eastAsia="Times New Roman"/>
          <w:color w:val="000000"/>
          <w:szCs w:val="28"/>
        </w:rPr>
        <w:t xml:space="preserve">trung ương đóng trên địa bàn </w:t>
      </w:r>
      <w:r w:rsidRPr="00880C92">
        <w:rPr>
          <w:rFonts w:eastAsia="Times New Roman"/>
          <w:color w:val="000000"/>
          <w:szCs w:val="28"/>
        </w:rPr>
        <w:t>xây dựng các chuyên trang, chuyên mục</w:t>
      </w:r>
      <w:r w:rsidR="002B5A1E" w:rsidRPr="00880C92">
        <w:rPr>
          <w:rFonts w:eastAsia="Times New Roman"/>
          <w:color w:val="000000"/>
          <w:szCs w:val="28"/>
        </w:rPr>
        <w:t xml:space="preserve"> tuyên truyền về Đại hội.</w:t>
      </w:r>
    </w:p>
    <w:p w:rsidR="001B7755" w:rsidRDefault="001B7755" w:rsidP="00C22D67">
      <w:pPr>
        <w:shd w:val="clear" w:color="auto" w:fill="FFFFFF"/>
        <w:spacing w:line="380" w:lineRule="exact"/>
        <w:jc w:val="both"/>
        <w:rPr>
          <w:rFonts w:eastAsia="Times New Roman"/>
          <w:color w:val="000000"/>
          <w:szCs w:val="28"/>
        </w:rPr>
      </w:pPr>
      <w:r>
        <w:rPr>
          <w:rFonts w:eastAsia="Times New Roman"/>
          <w:color w:val="000000"/>
          <w:szCs w:val="28"/>
        </w:rPr>
        <w:t>+ Tổ chức họp báo về Đại hội Hội Nông dân tỉnh Nam Định lần thứ X</w:t>
      </w:r>
      <w:r w:rsidR="00BB7F77">
        <w:rPr>
          <w:rFonts w:eastAsia="Times New Roman"/>
          <w:color w:val="000000"/>
          <w:szCs w:val="28"/>
        </w:rPr>
        <w:t>.</w:t>
      </w:r>
    </w:p>
    <w:p w:rsidR="00BB7F77" w:rsidRDefault="00BB7F77" w:rsidP="00C22D67">
      <w:pPr>
        <w:shd w:val="clear" w:color="auto" w:fill="FFFFFF"/>
        <w:spacing w:line="380" w:lineRule="exact"/>
        <w:jc w:val="both"/>
        <w:rPr>
          <w:rFonts w:eastAsia="Times New Roman"/>
          <w:color w:val="000000"/>
          <w:szCs w:val="28"/>
        </w:rPr>
      </w:pPr>
      <w:r>
        <w:rPr>
          <w:rFonts w:eastAsia="Times New Roman"/>
          <w:color w:val="000000"/>
          <w:szCs w:val="28"/>
        </w:rPr>
        <w:t>+ Tổ chức mít tinh chào mừng thành công đại hội Hội Nông dân tỉnh Nam Định lần thứ X.</w:t>
      </w:r>
    </w:p>
    <w:p w:rsidR="008948A3" w:rsidRDefault="00BD558F" w:rsidP="00C22D67">
      <w:pPr>
        <w:shd w:val="clear" w:color="auto" w:fill="FFFFFF"/>
        <w:spacing w:line="380" w:lineRule="exact"/>
        <w:jc w:val="both"/>
        <w:rPr>
          <w:rFonts w:eastAsia="Times New Roman"/>
          <w:b/>
          <w:bCs/>
          <w:color w:val="000000"/>
          <w:szCs w:val="28"/>
        </w:rPr>
      </w:pPr>
      <w:r w:rsidRPr="00BD558F">
        <w:rPr>
          <w:rFonts w:eastAsia="Times New Roman"/>
          <w:b/>
          <w:bCs/>
          <w:color w:val="000000"/>
          <w:szCs w:val="28"/>
        </w:rPr>
        <w:t>2. Hội Nông dân các h</w:t>
      </w:r>
      <w:r w:rsidR="00582525">
        <w:rPr>
          <w:rFonts w:eastAsia="Times New Roman"/>
          <w:b/>
          <w:bCs/>
          <w:color w:val="000000"/>
          <w:szCs w:val="28"/>
        </w:rPr>
        <w:t>uyện</w:t>
      </w:r>
      <w:r w:rsidRPr="00BD558F">
        <w:rPr>
          <w:rFonts w:eastAsia="Times New Roman"/>
          <w:b/>
          <w:bCs/>
          <w:color w:val="000000"/>
          <w:szCs w:val="28"/>
        </w:rPr>
        <w:t>, thành phố:</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Trên cơ sở hướng dẫn của T</w:t>
      </w:r>
      <w:r w:rsidR="00582525">
        <w:rPr>
          <w:rFonts w:eastAsia="Times New Roman"/>
          <w:color w:val="000000"/>
          <w:szCs w:val="28"/>
        </w:rPr>
        <w:t>ỉnh</w:t>
      </w:r>
      <w:r w:rsidRPr="00BD558F">
        <w:rPr>
          <w:rFonts w:eastAsia="Times New Roman"/>
          <w:color w:val="000000"/>
          <w:szCs w:val="28"/>
        </w:rPr>
        <w:t xml:space="preserve"> Hội, các h</w:t>
      </w:r>
      <w:r w:rsidR="00582525">
        <w:rPr>
          <w:rFonts w:eastAsia="Times New Roman"/>
          <w:color w:val="000000"/>
          <w:szCs w:val="28"/>
        </w:rPr>
        <w:t>uyện</w:t>
      </w:r>
      <w:r w:rsidRPr="00BD558F">
        <w:rPr>
          <w:rFonts w:eastAsia="Times New Roman"/>
          <w:color w:val="000000"/>
          <w:szCs w:val="28"/>
        </w:rPr>
        <w:t xml:space="preserve">, thành Hội chủ động và sáng tạo tổ chức các hoạt động tuyên truyền về đại hội Hội Nông dân các cấp và Đại hội đại biểu Hội Nông dân </w:t>
      </w:r>
      <w:r w:rsidR="00582525">
        <w:rPr>
          <w:rFonts w:eastAsia="Times New Roman"/>
          <w:color w:val="000000"/>
          <w:szCs w:val="28"/>
        </w:rPr>
        <w:t>tỉnh</w:t>
      </w:r>
      <w:r w:rsidRPr="00BD558F">
        <w:rPr>
          <w:rFonts w:eastAsia="Times New Roman"/>
          <w:color w:val="000000"/>
          <w:szCs w:val="28"/>
        </w:rPr>
        <w:t xml:space="preserve"> Nam</w:t>
      </w:r>
      <w:r w:rsidR="00582525">
        <w:rPr>
          <w:rFonts w:eastAsia="Times New Roman"/>
          <w:color w:val="000000"/>
          <w:szCs w:val="28"/>
        </w:rPr>
        <w:t xml:space="preserve"> Định</w:t>
      </w:r>
      <w:r w:rsidRPr="00BD558F">
        <w:rPr>
          <w:rFonts w:eastAsia="Times New Roman"/>
          <w:color w:val="000000"/>
          <w:szCs w:val="28"/>
        </w:rPr>
        <w:t xml:space="preserve"> lần thứ </w:t>
      </w:r>
      <w:r w:rsidR="00582525">
        <w:rPr>
          <w:rFonts w:eastAsia="Times New Roman"/>
          <w:color w:val="000000"/>
          <w:szCs w:val="28"/>
        </w:rPr>
        <w:t>X</w:t>
      </w:r>
      <w:r w:rsidRPr="00BD558F">
        <w:rPr>
          <w:rFonts w:eastAsia="Times New Roman"/>
          <w:color w:val="000000"/>
          <w:szCs w:val="28"/>
        </w:rPr>
        <w:t xml:space="preserve"> phù hợp với điều kiện của địa phương mình.</w:t>
      </w:r>
    </w:p>
    <w:p w:rsidR="008948A3" w:rsidRDefault="00BD558F" w:rsidP="00C22D67">
      <w:pPr>
        <w:shd w:val="clear" w:color="auto" w:fill="FFFFFF"/>
        <w:spacing w:line="380" w:lineRule="exact"/>
        <w:jc w:val="both"/>
        <w:rPr>
          <w:rFonts w:eastAsia="Times New Roman"/>
          <w:color w:val="000000"/>
          <w:szCs w:val="28"/>
        </w:rPr>
      </w:pPr>
      <w:r w:rsidRPr="00BD558F">
        <w:rPr>
          <w:rFonts w:eastAsia="Times New Roman"/>
          <w:color w:val="000000"/>
          <w:szCs w:val="28"/>
        </w:rPr>
        <w:t xml:space="preserve">- Các </w:t>
      </w:r>
      <w:r w:rsidR="00582525">
        <w:rPr>
          <w:rFonts w:eastAsia="Times New Roman"/>
          <w:color w:val="000000"/>
          <w:szCs w:val="28"/>
        </w:rPr>
        <w:t>huyện</w:t>
      </w:r>
      <w:r w:rsidRPr="00BD558F">
        <w:rPr>
          <w:rFonts w:eastAsia="Times New Roman"/>
          <w:color w:val="000000"/>
          <w:szCs w:val="28"/>
        </w:rPr>
        <w:t>, thành Hội tổng hợp tình hình, báo cáo kết quả hoạt động tuyên truyền từng đợt và tổng thể gửi về T</w:t>
      </w:r>
      <w:r w:rsidR="00582525">
        <w:rPr>
          <w:rFonts w:eastAsia="Times New Roman"/>
          <w:color w:val="000000"/>
          <w:szCs w:val="28"/>
        </w:rPr>
        <w:t>ỉnh</w:t>
      </w:r>
      <w:r w:rsidRPr="00BD558F">
        <w:rPr>
          <w:rFonts w:eastAsia="Times New Roman"/>
          <w:color w:val="000000"/>
          <w:szCs w:val="28"/>
        </w:rPr>
        <w:t xml:space="preserve"> Hội (qua Ban Tuyên huấn).</w:t>
      </w:r>
    </w:p>
    <w:p w:rsidR="008948A3" w:rsidRDefault="00BD558F" w:rsidP="00C22D67">
      <w:pPr>
        <w:shd w:val="clear" w:color="auto" w:fill="FFFFFF"/>
        <w:spacing w:after="120" w:line="380" w:lineRule="exact"/>
        <w:jc w:val="both"/>
        <w:rPr>
          <w:rFonts w:eastAsia="Times New Roman"/>
          <w:color w:val="000000"/>
          <w:szCs w:val="28"/>
        </w:rPr>
      </w:pPr>
      <w:r w:rsidRPr="00BD558F">
        <w:rPr>
          <w:rFonts w:eastAsia="Times New Roman"/>
          <w:color w:val="000000"/>
          <w:szCs w:val="28"/>
        </w:rPr>
        <w:t>Yêu cầu Hội Nông dân các tỉnh, thành phố xây dựng kế hoạch cụ thể và tổ chức triển khai thực hiện đạt kết quả tốt./.</w:t>
      </w:r>
    </w:p>
    <w:tbl>
      <w:tblPr>
        <w:tblW w:w="9379" w:type="dxa"/>
        <w:jc w:val="center"/>
        <w:tblInd w:w="-4252" w:type="dxa"/>
        <w:tblLook w:val="04A0"/>
      </w:tblPr>
      <w:tblGrid>
        <w:gridCol w:w="4478"/>
        <w:gridCol w:w="4901"/>
      </w:tblGrid>
      <w:tr w:rsidR="008948A3" w:rsidTr="006A008A">
        <w:trPr>
          <w:trHeight w:val="2727"/>
          <w:jc w:val="center"/>
        </w:trPr>
        <w:tc>
          <w:tcPr>
            <w:tcW w:w="4478" w:type="dxa"/>
          </w:tcPr>
          <w:p w:rsidR="008948A3" w:rsidRPr="003D11D4" w:rsidRDefault="008948A3" w:rsidP="00932DC1">
            <w:pPr>
              <w:spacing w:line="300" w:lineRule="exact"/>
              <w:ind w:firstLine="0"/>
              <w:rPr>
                <w:sz w:val="24"/>
                <w:szCs w:val="28"/>
                <w:u w:val="single"/>
              </w:rPr>
            </w:pPr>
            <w:r w:rsidRPr="003D11D4">
              <w:rPr>
                <w:sz w:val="24"/>
                <w:szCs w:val="28"/>
                <w:u w:val="single"/>
              </w:rPr>
              <w:t>Nơi nhận:</w:t>
            </w:r>
          </w:p>
          <w:p w:rsidR="008948A3" w:rsidRDefault="008948A3" w:rsidP="00BE4C3D">
            <w:pPr>
              <w:spacing w:line="280" w:lineRule="exact"/>
              <w:ind w:firstLine="0"/>
              <w:rPr>
                <w:sz w:val="24"/>
              </w:rPr>
            </w:pPr>
            <w:r w:rsidRPr="003D11D4">
              <w:rPr>
                <w:sz w:val="24"/>
              </w:rPr>
              <w:t xml:space="preserve">- </w:t>
            </w:r>
            <w:r w:rsidR="00440A01">
              <w:rPr>
                <w:sz w:val="24"/>
              </w:rPr>
              <w:t>Ban Tuyên huấn TW Hội</w:t>
            </w:r>
          </w:p>
          <w:p w:rsidR="00440A01" w:rsidRDefault="00440A01" w:rsidP="00BE4C3D">
            <w:pPr>
              <w:spacing w:line="280" w:lineRule="exact"/>
              <w:ind w:firstLine="0"/>
              <w:rPr>
                <w:sz w:val="24"/>
              </w:rPr>
            </w:pPr>
            <w:r>
              <w:rPr>
                <w:sz w:val="24"/>
              </w:rPr>
              <w:t>- Ban Tuyên giáo Tỉnh ủy</w:t>
            </w:r>
          </w:p>
          <w:p w:rsidR="00440A01" w:rsidRDefault="00440A01" w:rsidP="00BE4C3D">
            <w:pPr>
              <w:spacing w:line="280" w:lineRule="exact"/>
              <w:ind w:firstLine="0"/>
              <w:rPr>
                <w:sz w:val="24"/>
              </w:rPr>
            </w:pPr>
            <w:r>
              <w:rPr>
                <w:sz w:val="24"/>
              </w:rPr>
              <w:t>- Các huyện, thành hội</w:t>
            </w:r>
          </w:p>
          <w:p w:rsidR="00440A01" w:rsidRPr="003D11D4" w:rsidRDefault="00440A01" w:rsidP="00BE4C3D">
            <w:pPr>
              <w:spacing w:line="280" w:lineRule="exact"/>
              <w:ind w:firstLine="0"/>
              <w:rPr>
                <w:sz w:val="24"/>
                <w:szCs w:val="24"/>
              </w:rPr>
            </w:pPr>
            <w:r>
              <w:rPr>
                <w:sz w:val="24"/>
              </w:rPr>
              <w:t>- Các ban tỉnh hội</w:t>
            </w:r>
          </w:p>
          <w:p w:rsidR="008948A3" w:rsidRPr="003D11D4" w:rsidRDefault="008948A3" w:rsidP="00BE4C3D">
            <w:pPr>
              <w:spacing w:line="280" w:lineRule="exact"/>
              <w:ind w:firstLine="0"/>
              <w:rPr>
                <w:sz w:val="24"/>
              </w:rPr>
            </w:pPr>
            <w:r w:rsidRPr="003D11D4">
              <w:rPr>
                <w:sz w:val="24"/>
              </w:rPr>
              <w:t>- Lưu.</w:t>
            </w:r>
          </w:p>
          <w:p w:rsidR="008948A3" w:rsidRPr="003D11D4" w:rsidRDefault="008948A3" w:rsidP="006A008A">
            <w:pPr>
              <w:spacing w:line="340" w:lineRule="exact"/>
              <w:ind w:firstLine="0"/>
              <w:jc w:val="center"/>
              <w:rPr>
                <w:sz w:val="24"/>
                <w:szCs w:val="28"/>
              </w:rPr>
            </w:pPr>
          </w:p>
          <w:p w:rsidR="008948A3" w:rsidRPr="003D11D4" w:rsidRDefault="008948A3" w:rsidP="006A008A">
            <w:pPr>
              <w:spacing w:line="340" w:lineRule="exact"/>
              <w:ind w:firstLine="0"/>
              <w:jc w:val="center"/>
              <w:rPr>
                <w:b/>
                <w:sz w:val="24"/>
                <w:szCs w:val="28"/>
                <w:lang w:val="vi-VN" w:eastAsia="vi-VN"/>
              </w:rPr>
            </w:pPr>
          </w:p>
        </w:tc>
        <w:tc>
          <w:tcPr>
            <w:tcW w:w="4901" w:type="dxa"/>
          </w:tcPr>
          <w:p w:rsidR="008948A3" w:rsidRDefault="008948A3" w:rsidP="006A008A">
            <w:pPr>
              <w:spacing w:line="340" w:lineRule="exact"/>
              <w:ind w:firstLine="0"/>
              <w:jc w:val="center"/>
              <w:rPr>
                <w:b/>
                <w:szCs w:val="28"/>
                <w:lang w:eastAsia="vi-VN"/>
              </w:rPr>
            </w:pPr>
            <w:r>
              <w:rPr>
                <w:b/>
                <w:szCs w:val="28"/>
              </w:rPr>
              <w:t>T/M BAN THƯỜNG VỤ</w:t>
            </w:r>
          </w:p>
          <w:p w:rsidR="008948A3" w:rsidRDefault="008948A3" w:rsidP="006A008A">
            <w:pPr>
              <w:spacing w:line="340" w:lineRule="exact"/>
              <w:ind w:firstLine="0"/>
              <w:jc w:val="center"/>
              <w:rPr>
                <w:b/>
                <w:szCs w:val="28"/>
                <w:lang w:val="vi-VN"/>
              </w:rPr>
            </w:pPr>
            <w:r>
              <w:rPr>
                <w:szCs w:val="28"/>
              </w:rPr>
              <w:t>PHÓ CHỦ TỊCH</w:t>
            </w:r>
          </w:p>
          <w:p w:rsidR="008948A3" w:rsidRDefault="008948A3" w:rsidP="006A008A">
            <w:pPr>
              <w:spacing w:line="340" w:lineRule="exact"/>
              <w:ind w:firstLine="0"/>
              <w:jc w:val="center"/>
              <w:rPr>
                <w:szCs w:val="28"/>
              </w:rPr>
            </w:pPr>
          </w:p>
          <w:p w:rsidR="008948A3" w:rsidRDefault="008948A3" w:rsidP="006A008A">
            <w:pPr>
              <w:spacing w:line="340" w:lineRule="exact"/>
              <w:ind w:firstLine="0"/>
              <w:jc w:val="center"/>
              <w:rPr>
                <w:szCs w:val="28"/>
              </w:rPr>
            </w:pPr>
          </w:p>
          <w:p w:rsidR="008948A3" w:rsidRDefault="001C75E4" w:rsidP="006A008A">
            <w:pPr>
              <w:spacing w:line="340" w:lineRule="exact"/>
              <w:ind w:firstLine="0"/>
              <w:jc w:val="center"/>
              <w:rPr>
                <w:szCs w:val="28"/>
              </w:rPr>
            </w:pPr>
            <w:r>
              <w:rPr>
                <w:szCs w:val="28"/>
              </w:rPr>
              <w:t>(đã ký)</w:t>
            </w:r>
          </w:p>
          <w:p w:rsidR="008948A3" w:rsidRDefault="008948A3" w:rsidP="006A008A">
            <w:pPr>
              <w:spacing w:line="340" w:lineRule="exact"/>
              <w:ind w:firstLine="0"/>
              <w:jc w:val="center"/>
              <w:rPr>
                <w:szCs w:val="28"/>
              </w:rPr>
            </w:pPr>
          </w:p>
          <w:p w:rsidR="008948A3" w:rsidRDefault="008948A3" w:rsidP="006A008A">
            <w:pPr>
              <w:spacing w:line="340" w:lineRule="exact"/>
              <w:ind w:firstLine="0"/>
              <w:jc w:val="center"/>
              <w:rPr>
                <w:b/>
                <w:szCs w:val="28"/>
              </w:rPr>
            </w:pPr>
          </w:p>
          <w:p w:rsidR="008948A3" w:rsidRDefault="008948A3" w:rsidP="006A008A">
            <w:pPr>
              <w:spacing w:line="340" w:lineRule="exact"/>
              <w:ind w:firstLine="0"/>
              <w:jc w:val="center"/>
              <w:rPr>
                <w:b/>
                <w:szCs w:val="28"/>
                <w:lang w:eastAsia="vi-VN"/>
              </w:rPr>
            </w:pPr>
            <w:r>
              <w:rPr>
                <w:b/>
                <w:szCs w:val="28"/>
              </w:rPr>
              <w:t>Nguyễn Thanh Long</w:t>
            </w:r>
          </w:p>
        </w:tc>
      </w:tr>
    </w:tbl>
    <w:p w:rsidR="00815763" w:rsidRDefault="00BD558F" w:rsidP="00BD558F">
      <w:pPr>
        <w:shd w:val="clear" w:color="auto" w:fill="FFFFFF"/>
        <w:spacing w:line="240" w:lineRule="auto"/>
        <w:ind w:firstLine="0"/>
        <w:jc w:val="both"/>
        <w:rPr>
          <w:rFonts w:eastAsia="Times New Roman"/>
          <w:color w:val="000000"/>
          <w:szCs w:val="28"/>
        </w:rPr>
      </w:pPr>
      <w:r w:rsidRPr="00BD558F">
        <w:rPr>
          <w:rFonts w:eastAsia="Times New Roman"/>
          <w:color w:val="000000"/>
          <w:szCs w:val="28"/>
        </w:rPr>
        <w:t> </w:t>
      </w:r>
      <w:r w:rsidRPr="00BD558F">
        <w:rPr>
          <w:rFonts w:eastAsia="Times New Roman"/>
          <w:color w:val="000000"/>
          <w:szCs w:val="28"/>
        </w:rPr>
        <w:br/>
        <w:t> </w:t>
      </w:r>
      <w:r w:rsidRPr="00BD558F">
        <w:rPr>
          <w:rFonts w:eastAsia="Times New Roman"/>
          <w:color w:val="000000"/>
          <w:szCs w:val="28"/>
        </w:rPr>
        <w:br/>
        <w:t> </w:t>
      </w:r>
    </w:p>
    <w:p w:rsidR="00BD558F" w:rsidRPr="00BD558F" w:rsidRDefault="00BD558F" w:rsidP="00BD558F">
      <w:pPr>
        <w:shd w:val="clear" w:color="auto" w:fill="FFFFFF"/>
        <w:spacing w:line="240" w:lineRule="auto"/>
        <w:ind w:firstLine="0"/>
        <w:jc w:val="both"/>
        <w:rPr>
          <w:rFonts w:eastAsia="Times New Roman"/>
          <w:color w:val="000000"/>
          <w:szCs w:val="28"/>
        </w:rPr>
      </w:pPr>
      <w:r w:rsidRPr="00BD558F">
        <w:rPr>
          <w:rFonts w:eastAsia="Times New Roman"/>
          <w:color w:val="000000"/>
          <w:szCs w:val="28"/>
        </w:rPr>
        <w:lastRenderedPageBreak/>
        <w:t> </w:t>
      </w:r>
      <w:r w:rsidRPr="00BD558F">
        <w:rPr>
          <w:rFonts w:eastAsia="Times New Roman"/>
          <w:color w:val="000000"/>
          <w:szCs w:val="28"/>
        </w:rPr>
        <w:br/>
        <w:t> </w:t>
      </w:r>
    </w:p>
    <w:p w:rsidR="00BD558F" w:rsidRPr="00BD558F" w:rsidRDefault="00BD558F" w:rsidP="00BD558F">
      <w:pPr>
        <w:shd w:val="clear" w:color="auto" w:fill="FFFFFF"/>
        <w:spacing w:line="240" w:lineRule="auto"/>
        <w:ind w:firstLine="0"/>
        <w:jc w:val="center"/>
        <w:rPr>
          <w:rFonts w:eastAsia="Times New Roman"/>
          <w:color w:val="000000"/>
          <w:szCs w:val="28"/>
        </w:rPr>
      </w:pPr>
      <w:r w:rsidRPr="00BD558F">
        <w:rPr>
          <w:rFonts w:eastAsia="Times New Roman"/>
          <w:b/>
          <w:bCs/>
          <w:color w:val="000000"/>
          <w:szCs w:val="28"/>
        </w:rPr>
        <w:t>MỘT SỐ KHẨU HIỆU TUYÊN TRUYỀN</w:t>
      </w:r>
    </w:p>
    <w:p w:rsidR="008948A3" w:rsidRDefault="00BD558F" w:rsidP="005032B4">
      <w:pPr>
        <w:shd w:val="clear" w:color="auto" w:fill="FFFFFF"/>
        <w:ind w:firstLine="0"/>
        <w:jc w:val="both"/>
        <w:rPr>
          <w:rFonts w:eastAsia="Times New Roman"/>
          <w:iCs/>
          <w:color w:val="000000"/>
          <w:szCs w:val="28"/>
        </w:rPr>
      </w:pPr>
      <w:r w:rsidRPr="00BD558F">
        <w:rPr>
          <w:rFonts w:eastAsia="Times New Roman"/>
          <w:color w:val="000000"/>
          <w:szCs w:val="28"/>
        </w:rPr>
        <w:t> </w:t>
      </w:r>
      <w:r w:rsidRPr="00BD558F">
        <w:rPr>
          <w:rFonts w:eastAsia="Times New Roman"/>
          <w:color w:val="000000"/>
          <w:szCs w:val="28"/>
        </w:rPr>
        <w:br/>
      </w:r>
      <w:r w:rsidRPr="008948A3">
        <w:rPr>
          <w:rFonts w:eastAsia="Times New Roman"/>
          <w:iCs/>
          <w:color w:val="000000"/>
          <w:szCs w:val="28"/>
        </w:rPr>
        <w:t>* Đảng Cộng sản Việt Nam quang vinh muôn năm!</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Nước Cộng hòa xã hội chủ nghĩa Việt Nam muôn năm!</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Chủ tịch Hồ Chí Minh vĩ đại sống mãi trong sự nghiệp của chúng ta!</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xml:space="preserve">* Nhiệt liệt chào mừng Đại hội đại biểu Hội Nông dân </w:t>
      </w:r>
      <w:r w:rsidR="005A76BE">
        <w:rPr>
          <w:rFonts w:eastAsia="Times New Roman"/>
          <w:iCs/>
          <w:color w:val="000000"/>
          <w:szCs w:val="28"/>
        </w:rPr>
        <w:t xml:space="preserve">tỉnh Nam Định </w:t>
      </w:r>
      <w:r w:rsidRPr="008948A3">
        <w:rPr>
          <w:rFonts w:eastAsia="Times New Roman"/>
          <w:iCs/>
          <w:color w:val="000000"/>
          <w:szCs w:val="28"/>
        </w:rPr>
        <w:t xml:space="preserve">lần thứ </w:t>
      </w:r>
      <w:r w:rsidR="005A76BE">
        <w:rPr>
          <w:rFonts w:eastAsia="Times New Roman"/>
          <w:iCs/>
          <w:color w:val="000000"/>
          <w:szCs w:val="28"/>
        </w:rPr>
        <w:t>X, nhiệm kỳ 2018 -</w:t>
      </w:r>
      <w:r w:rsidRPr="008948A3">
        <w:rPr>
          <w:rFonts w:eastAsia="Times New Roman"/>
          <w:iCs/>
          <w:color w:val="000000"/>
          <w:szCs w:val="28"/>
        </w:rPr>
        <w:t xml:space="preserve"> 2023!</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xml:space="preserve">* Cán bộ, hội viên, nông dân </w:t>
      </w:r>
      <w:r w:rsidR="005A76BE">
        <w:rPr>
          <w:rFonts w:eastAsia="Times New Roman"/>
          <w:iCs/>
          <w:color w:val="000000"/>
          <w:szCs w:val="28"/>
        </w:rPr>
        <w:t>Nam Định</w:t>
      </w:r>
      <w:r w:rsidRPr="008948A3">
        <w:rPr>
          <w:rFonts w:eastAsia="Times New Roman"/>
          <w:iCs/>
          <w:color w:val="000000"/>
          <w:szCs w:val="28"/>
        </w:rPr>
        <w:t xml:space="preserve"> thi đua lập thành tích chào mừng </w:t>
      </w:r>
      <w:r w:rsidR="005A76BE" w:rsidRPr="008948A3">
        <w:rPr>
          <w:rFonts w:eastAsia="Times New Roman"/>
          <w:iCs/>
          <w:color w:val="000000"/>
          <w:szCs w:val="28"/>
        </w:rPr>
        <w:t xml:space="preserve">Đại hội đại biểu Hội Nông dân </w:t>
      </w:r>
      <w:r w:rsidR="005A76BE">
        <w:rPr>
          <w:rFonts w:eastAsia="Times New Roman"/>
          <w:iCs/>
          <w:color w:val="000000"/>
          <w:szCs w:val="28"/>
        </w:rPr>
        <w:t xml:space="preserve">tỉnh Nam Định </w:t>
      </w:r>
      <w:r w:rsidR="005A76BE" w:rsidRPr="008948A3">
        <w:rPr>
          <w:rFonts w:eastAsia="Times New Roman"/>
          <w:iCs/>
          <w:color w:val="000000"/>
          <w:szCs w:val="28"/>
        </w:rPr>
        <w:t xml:space="preserve">lần thứ </w:t>
      </w:r>
      <w:r w:rsidR="005A76BE">
        <w:rPr>
          <w:rFonts w:eastAsia="Times New Roman"/>
          <w:iCs/>
          <w:color w:val="000000"/>
          <w:szCs w:val="28"/>
        </w:rPr>
        <w:t>X, nhiệm kỳ 2018 -</w:t>
      </w:r>
      <w:r w:rsidR="005A76BE" w:rsidRPr="008948A3">
        <w:rPr>
          <w:rFonts w:eastAsia="Times New Roman"/>
          <w:iCs/>
          <w:color w:val="000000"/>
          <w:szCs w:val="28"/>
        </w:rPr>
        <w:t xml:space="preserve"> 2023</w:t>
      </w:r>
      <w:r w:rsidRPr="008948A3">
        <w:rPr>
          <w:rFonts w:eastAsia="Times New Roman"/>
          <w:iCs/>
          <w:color w:val="000000"/>
          <w:szCs w:val="28"/>
        </w:rPr>
        <w:t>!</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Giai cấp Nông dân Việt Nam đoàn kết, sáng tạo, phát triển vì mục tiêu “Dân giàu, nước mạnh, dân chủ, công bằng, văn minh”!</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Cán bộ, hội viên, nông dân Việt Nam “Đẩy mạnh học tập và làm theo tư tưởng, đạo đức, phong cách Hồ Chí Minh”!</w:t>
      </w:r>
    </w:p>
    <w:p w:rsidR="008948A3" w:rsidRDefault="00BD558F" w:rsidP="005032B4">
      <w:pPr>
        <w:shd w:val="clear" w:color="auto" w:fill="FFFFFF"/>
        <w:ind w:firstLine="0"/>
        <w:jc w:val="both"/>
        <w:rPr>
          <w:rFonts w:eastAsia="Times New Roman"/>
          <w:iCs/>
          <w:color w:val="000000"/>
          <w:szCs w:val="28"/>
        </w:rPr>
      </w:pPr>
      <w:r w:rsidRPr="008948A3">
        <w:rPr>
          <w:rFonts w:eastAsia="Times New Roman"/>
          <w:iCs/>
          <w:color w:val="000000"/>
          <w:szCs w:val="28"/>
        </w:rPr>
        <w:t>* Xây dựng người nông dân mới thời kỳ hội nhập và cơ cấu lại sản xuất ngành nông nghiệp Việt Nam!</w:t>
      </w:r>
    </w:p>
    <w:p w:rsidR="00710769" w:rsidRDefault="00BD558F" w:rsidP="00710769">
      <w:pPr>
        <w:shd w:val="clear" w:color="auto" w:fill="FFFFFF"/>
        <w:ind w:firstLine="0"/>
        <w:jc w:val="both"/>
        <w:rPr>
          <w:rFonts w:eastAsia="Times New Roman"/>
          <w:iCs/>
          <w:color w:val="000000"/>
          <w:szCs w:val="28"/>
        </w:rPr>
      </w:pPr>
      <w:r w:rsidRPr="008948A3">
        <w:rPr>
          <w:rFonts w:eastAsia="Times New Roman"/>
          <w:iCs/>
          <w:color w:val="000000"/>
          <w:szCs w:val="28"/>
        </w:rPr>
        <w:t>* Cán bộ, hội viên, nông dân cả nước quyết tâm thực hiện thắng lợi Nghị quyết Đại hội Đảng toàn quốc lần thứ XII!</w:t>
      </w:r>
    </w:p>
    <w:p w:rsidR="00EB0067" w:rsidRPr="00710769" w:rsidRDefault="00FB2E77" w:rsidP="00710769">
      <w:pPr>
        <w:shd w:val="clear" w:color="auto" w:fill="FFFFFF"/>
        <w:ind w:firstLine="0"/>
        <w:jc w:val="both"/>
        <w:rPr>
          <w:rFonts w:eastAsia="Times New Roman"/>
          <w:iCs/>
          <w:color w:val="000000"/>
          <w:szCs w:val="28"/>
        </w:rPr>
      </w:pPr>
      <w:r>
        <w:rPr>
          <w:szCs w:val="28"/>
        </w:rPr>
        <w:t>* Nhiệt liệt chào mừng Đại hội đại hội đại biểu Hội Nông dân huyện….. (xã) lần thứ….., nhiệm kỳ 2018-2023.</w:t>
      </w:r>
    </w:p>
    <w:sectPr w:rsidR="00EB0067" w:rsidRPr="00710769" w:rsidSect="00EB3668">
      <w:footerReference w:type="default" r:id="rId6"/>
      <w:pgSz w:w="11906" w:h="16838"/>
      <w:pgMar w:top="794" w:right="1021" w:bottom="567" w:left="1797"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866" w:rsidRDefault="005F1866" w:rsidP="00FB63FD">
      <w:pPr>
        <w:spacing w:line="240" w:lineRule="auto"/>
      </w:pPr>
      <w:r>
        <w:separator/>
      </w:r>
    </w:p>
  </w:endnote>
  <w:endnote w:type="continuationSeparator" w:id="1">
    <w:p w:rsidR="005F1866" w:rsidRDefault="005F1866" w:rsidP="00FB63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59"/>
      <w:docPartObj>
        <w:docPartGallery w:val="Page Numbers (Bottom of Page)"/>
        <w:docPartUnique/>
      </w:docPartObj>
    </w:sdtPr>
    <w:sdtContent>
      <w:p w:rsidR="00FB63FD" w:rsidRDefault="00A85E5C">
        <w:pPr>
          <w:pStyle w:val="Footer"/>
          <w:jc w:val="center"/>
        </w:pPr>
        <w:fldSimple w:instr=" PAGE   \* MERGEFORMAT ">
          <w:r w:rsidR="001C75E4">
            <w:rPr>
              <w:noProof/>
            </w:rPr>
            <w:t>5</w:t>
          </w:r>
        </w:fldSimple>
      </w:p>
    </w:sdtContent>
  </w:sdt>
  <w:p w:rsidR="00FB63FD" w:rsidRDefault="00FB6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866" w:rsidRDefault="005F1866" w:rsidP="00FB63FD">
      <w:pPr>
        <w:spacing w:line="240" w:lineRule="auto"/>
      </w:pPr>
      <w:r>
        <w:separator/>
      </w:r>
    </w:p>
  </w:footnote>
  <w:footnote w:type="continuationSeparator" w:id="1">
    <w:p w:rsidR="005F1866" w:rsidRDefault="005F1866" w:rsidP="00FB63F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558F"/>
    <w:rsid w:val="000548CD"/>
    <w:rsid w:val="00057C17"/>
    <w:rsid w:val="000C11D9"/>
    <w:rsid w:val="000D12DF"/>
    <w:rsid w:val="000D359D"/>
    <w:rsid w:val="000F5142"/>
    <w:rsid w:val="00113CE2"/>
    <w:rsid w:val="00125B97"/>
    <w:rsid w:val="001455E7"/>
    <w:rsid w:val="001B7755"/>
    <w:rsid w:val="001C301B"/>
    <w:rsid w:val="001C38E3"/>
    <w:rsid w:val="001C75E4"/>
    <w:rsid w:val="001E6CFC"/>
    <w:rsid w:val="00202BA3"/>
    <w:rsid w:val="002617F5"/>
    <w:rsid w:val="00273A15"/>
    <w:rsid w:val="00276D05"/>
    <w:rsid w:val="0028771B"/>
    <w:rsid w:val="002940FC"/>
    <w:rsid w:val="002A06CD"/>
    <w:rsid w:val="002A06DF"/>
    <w:rsid w:val="002A6115"/>
    <w:rsid w:val="002B5A1E"/>
    <w:rsid w:val="002B6608"/>
    <w:rsid w:val="002D0A36"/>
    <w:rsid w:val="002D3E88"/>
    <w:rsid w:val="003073F6"/>
    <w:rsid w:val="00330308"/>
    <w:rsid w:val="00330BCC"/>
    <w:rsid w:val="00334761"/>
    <w:rsid w:val="00346511"/>
    <w:rsid w:val="00356640"/>
    <w:rsid w:val="00370871"/>
    <w:rsid w:val="003C451D"/>
    <w:rsid w:val="003C6D6B"/>
    <w:rsid w:val="003F2D4D"/>
    <w:rsid w:val="004131EB"/>
    <w:rsid w:val="00420EBC"/>
    <w:rsid w:val="00422A9E"/>
    <w:rsid w:val="004245BF"/>
    <w:rsid w:val="00440A01"/>
    <w:rsid w:val="004563B8"/>
    <w:rsid w:val="00464BEC"/>
    <w:rsid w:val="004B118F"/>
    <w:rsid w:val="004D5165"/>
    <w:rsid w:val="004D76CE"/>
    <w:rsid w:val="004D7E1D"/>
    <w:rsid w:val="004F7186"/>
    <w:rsid w:val="005032B4"/>
    <w:rsid w:val="0052277C"/>
    <w:rsid w:val="00534ACD"/>
    <w:rsid w:val="005615B4"/>
    <w:rsid w:val="00582525"/>
    <w:rsid w:val="005A76BE"/>
    <w:rsid w:val="005B2FB4"/>
    <w:rsid w:val="005E63A0"/>
    <w:rsid w:val="005F1866"/>
    <w:rsid w:val="00622D5D"/>
    <w:rsid w:val="00634983"/>
    <w:rsid w:val="00643D2B"/>
    <w:rsid w:val="00657FF5"/>
    <w:rsid w:val="00672700"/>
    <w:rsid w:val="006A2C48"/>
    <w:rsid w:val="006A5B20"/>
    <w:rsid w:val="006A5FA5"/>
    <w:rsid w:val="006B1411"/>
    <w:rsid w:val="006D5435"/>
    <w:rsid w:val="006E2374"/>
    <w:rsid w:val="006F0D87"/>
    <w:rsid w:val="006F5785"/>
    <w:rsid w:val="00710769"/>
    <w:rsid w:val="00716B33"/>
    <w:rsid w:val="007346E1"/>
    <w:rsid w:val="0077361E"/>
    <w:rsid w:val="007756D3"/>
    <w:rsid w:val="00785C5B"/>
    <w:rsid w:val="00793CAC"/>
    <w:rsid w:val="007E56AF"/>
    <w:rsid w:val="007F72B6"/>
    <w:rsid w:val="008129D6"/>
    <w:rsid w:val="00815763"/>
    <w:rsid w:val="0083794F"/>
    <w:rsid w:val="00880BF1"/>
    <w:rsid w:val="00880C92"/>
    <w:rsid w:val="00883E20"/>
    <w:rsid w:val="008948A3"/>
    <w:rsid w:val="008A51B9"/>
    <w:rsid w:val="008D33B2"/>
    <w:rsid w:val="00905676"/>
    <w:rsid w:val="00906019"/>
    <w:rsid w:val="00917CA2"/>
    <w:rsid w:val="00932DC1"/>
    <w:rsid w:val="009419B5"/>
    <w:rsid w:val="00955687"/>
    <w:rsid w:val="009727DC"/>
    <w:rsid w:val="00990E97"/>
    <w:rsid w:val="00993379"/>
    <w:rsid w:val="009A21C1"/>
    <w:rsid w:val="009C3A42"/>
    <w:rsid w:val="00A0750A"/>
    <w:rsid w:val="00A204CA"/>
    <w:rsid w:val="00A378A9"/>
    <w:rsid w:val="00A41230"/>
    <w:rsid w:val="00A45CA5"/>
    <w:rsid w:val="00A74B03"/>
    <w:rsid w:val="00A85E5C"/>
    <w:rsid w:val="00A86BEC"/>
    <w:rsid w:val="00A9408B"/>
    <w:rsid w:val="00AF5232"/>
    <w:rsid w:val="00BA20B0"/>
    <w:rsid w:val="00BB589D"/>
    <w:rsid w:val="00BB7F77"/>
    <w:rsid w:val="00BD5224"/>
    <w:rsid w:val="00BD558F"/>
    <w:rsid w:val="00BE4C3D"/>
    <w:rsid w:val="00BE6ACD"/>
    <w:rsid w:val="00C22D67"/>
    <w:rsid w:val="00CB4500"/>
    <w:rsid w:val="00CC2827"/>
    <w:rsid w:val="00CD3CA4"/>
    <w:rsid w:val="00CD5AE2"/>
    <w:rsid w:val="00CF565D"/>
    <w:rsid w:val="00D01B6F"/>
    <w:rsid w:val="00D02B8F"/>
    <w:rsid w:val="00D104BB"/>
    <w:rsid w:val="00D20F2C"/>
    <w:rsid w:val="00D94E0C"/>
    <w:rsid w:val="00E00A19"/>
    <w:rsid w:val="00E13862"/>
    <w:rsid w:val="00E6211A"/>
    <w:rsid w:val="00E82B78"/>
    <w:rsid w:val="00EA1EDA"/>
    <w:rsid w:val="00EB1491"/>
    <w:rsid w:val="00EB3668"/>
    <w:rsid w:val="00F304F9"/>
    <w:rsid w:val="00F37230"/>
    <w:rsid w:val="00F409F1"/>
    <w:rsid w:val="00F910DB"/>
    <w:rsid w:val="00F97C59"/>
    <w:rsid w:val="00FB1AF4"/>
    <w:rsid w:val="00FB2E77"/>
    <w:rsid w:val="00FB63FD"/>
    <w:rsid w:val="00FF5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D558F"/>
    <w:rPr>
      <w:b/>
      <w:bCs/>
    </w:rPr>
  </w:style>
  <w:style w:type="character" w:styleId="Emphasis">
    <w:name w:val="Emphasis"/>
    <w:basedOn w:val="DefaultParagraphFont"/>
    <w:uiPriority w:val="20"/>
    <w:qFormat/>
    <w:rsid w:val="00BD558F"/>
    <w:rPr>
      <w:i/>
      <w:iCs/>
    </w:rPr>
  </w:style>
  <w:style w:type="character" w:customStyle="1" w:styleId="apple-converted-space">
    <w:name w:val="apple-converted-space"/>
    <w:basedOn w:val="DefaultParagraphFont"/>
    <w:rsid w:val="00BD558F"/>
  </w:style>
  <w:style w:type="paragraph" w:styleId="Header">
    <w:name w:val="header"/>
    <w:basedOn w:val="Normal"/>
    <w:link w:val="HeaderChar"/>
    <w:uiPriority w:val="99"/>
    <w:semiHidden/>
    <w:unhideWhenUsed/>
    <w:rsid w:val="00FB63F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B63FD"/>
  </w:style>
  <w:style w:type="paragraph" w:styleId="Footer">
    <w:name w:val="footer"/>
    <w:basedOn w:val="Normal"/>
    <w:link w:val="FooterChar"/>
    <w:uiPriority w:val="99"/>
    <w:unhideWhenUsed/>
    <w:rsid w:val="00FB63FD"/>
    <w:pPr>
      <w:tabs>
        <w:tab w:val="center" w:pos="4680"/>
        <w:tab w:val="right" w:pos="9360"/>
      </w:tabs>
      <w:spacing w:line="240" w:lineRule="auto"/>
    </w:pPr>
  </w:style>
  <w:style w:type="character" w:customStyle="1" w:styleId="FooterChar">
    <w:name w:val="Footer Char"/>
    <w:basedOn w:val="DefaultParagraphFont"/>
    <w:link w:val="Footer"/>
    <w:uiPriority w:val="99"/>
    <w:rsid w:val="00FB63FD"/>
  </w:style>
</w:styles>
</file>

<file path=word/webSettings.xml><?xml version="1.0" encoding="utf-8"?>
<w:webSettings xmlns:r="http://schemas.openxmlformats.org/officeDocument/2006/relationships" xmlns:w="http://schemas.openxmlformats.org/wordprocessingml/2006/main">
  <w:divs>
    <w:div w:id="148900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Ha</dc:creator>
  <cp:lastModifiedBy>NAMMAX</cp:lastModifiedBy>
  <cp:revision>38</cp:revision>
  <cp:lastPrinted>2017-06-12T06:54:00Z</cp:lastPrinted>
  <dcterms:created xsi:type="dcterms:W3CDTF">2017-06-08T02:20:00Z</dcterms:created>
  <dcterms:modified xsi:type="dcterms:W3CDTF">2017-06-29T09:22:00Z</dcterms:modified>
</cp:coreProperties>
</file>