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jc w:val="center"/>
        <w:tblInd w:w="-546" w:type="dxa"/>
        <w:tblLook w:val="04A0"/>
      </w:tblPr>
      <w:tblGrid>
        <w:gridCol w:w="11557"/>
        <w:gridCol w:w="222"/>
      </w:tblGrid>
      <w:tr w:rsidR="00753032" w:rsidTr="00634AD2">
        <w:trPr>
          <w:jc w:val="center"/>
        </w:trPr>
        <w:tc>
          <w:tcPr>
            <w:tcW w:w="5190" w:type="dxa"/>
          </w:tcPr>
          <w:tbl>
            <w:tblPr>
              <w:tblW w:w="11341" w:type="dxa"/>
              <w:tblLook w:val="04A0"/>
            </w:tblPr>
            <w:tblGrid>
              <w:gridCol w:w="5387"/>
              <w:gridCol w:w="5954"/>
            </w:tblGrid>
            <w:tr w:rsidR="004C11F2" w:rsidTr="00D12EE9">
              <w:tc>
                <w:tcPr>
                  <w:tcW w:w="5387" w:type="dxa"/>
                </w:tcPr>
                <w:p w:rsidR="004C11F2" w:rsidRPr="00B11426" w:rsidRDefault="004C11F2" w:rsidP="00D12EE9">
                  <w:pPr>
                    <w:ind w:left="-172"/>
                    <w:jc w:val="center"/>
                    <w:rPr>
                      <w:rFonts w:ascii="Times New Roman" w:hAnsi="Times New Roman"/>
                      <w:b/>
                    </w:rPr>
                  </w:pPr>
                  <w:r w:rsidRPr="00B11426">
                    <w:rPr>
                      <w:rFonts w:ascii="Times New Roman" w:hAnsi="Times New Roman"/>
                      <w:b/>
                    </w:rPr>
                    <w:t>HỘI NÔNG DÂN VIỆT NAM</w:t>
                  </w:r>
                </w:p>
                <w:p w:rsidR="004C11F2" w:rsidRPr="00A57334" w:rsidRDefault="004C11F2" w:rsidP="00D12EE9">
                  <w:pPr>
                    <w:jc w:val="center"/>
                    <w:rPr>
                      <w:rFonts w:ascii="Times New Roman" w:hAnsi="Times New Roman"/>
                      <w:szCs w:val="26"/>
                    </w:rPr>
                  </w:pPr>
                  <w:r w:rsidRPr="00A57334">
                    <w:rPr>
                      <w:rFonts w:ascii="Times New Roman" w:hAnsi="Times New Roman"/>
                      <w:b/>
                      <w:bCs/>
                      <w:szCs w:val="26"/>
                    </w:rPr>
                    <w:t xml:space="preserve">BCH HỘI NÔNG DÂN </w:t>
                  </w:r>
                  <w:r w:rsidR="00F65AE7">
                    <w:rPr>
                      <w:rFonts w:ascii="Times New Roman" w:hAnsi="Times New Roman"/>
                      <w:b/>
                      <w:bCs/>
                      <w:szCs w:val="26"/>
                    </w:rPr>
                    <w:t>TỈNH NAM ĐỊNH</w:t>
                  </w:r>
                </w:p>
                <w:p w:rsidR="004C11F2" w:rsidRDefault="004C11F2" w:rsidP="00D12EE9">
                  <w:pPr>
                    <w:jc w:val="center"/>
                    <w:rPr>
                      <w:rFonts w:ascii="Times New Roman" w:hAnsi="Times New Roman"/>
                      <w:sz w:val="30"/>
                    </w:rPr>
                  </w:pPr>
                  <w:r>
                    <w:rPr>
                      <w:rFonts w:ascii="Times New Roman" w:hAnsi="Times New Roman"/>
                      <w:sz w:val="30"/>
                    </w:rPr>
                    <w:t>*</w:t>
                  </w:r>
                </w:p>
                <w:p w:rsidR="00F65AE7" w:rsidRPr="00F65AE7" w:rsidRDefault="00B00EF0" w:rsidP="00D12EE9">
                  <w:pPr>
                    <w:jc w:val="center"/>
                    <w:rPr>
                      <w:rFonts w:ascii="Times New Roman" w:hAnsi="Times New Roman"/>
                    </w:rPr>
                  </w:pPr>
                  <w:r>
                    <w:rPr>
                      <w:rFonts w:ascii="Times New Roman" w:hAnsi="Times New Roman"/>
                    </w:rPr>
                    <w:t xml:space="preserve">Số </w:t>
                  </w:r>
                  <w:r w:rsidR="00AD2679">
                    <w:rPr>
                      <w:rFonts w:ascii="Times New Roman" w:hAnsi="Times New Roman"/>
                    </w:rPr>
                    <w:t>30</w:t>
                  </w:r>
                  <w:r w:rsidR="00F65AE7" w:rsidRPr="00F65AE7">
                    <w:rPr>
                      <w:rFonts w:ascii="Times New Roman" w:hAnsi="Times New Roman"/>
                    </w:rPr>
                    <w:t>-HD/HNDT</w:t>
                  </w:r>
                </w:p>
                <w:p w:rsidR="004C11F2" w:rsidRDefault="004C11F2" w:rsidP="00153AD4">
                  <w:pPr>
                    <w:jc w:val="center"/>
                    <w:rPr>
                      <w:rFonts w:ascii="Times New Roman" w:hAnsi="Times New Roman"/>
                      <w:i/>
                    </w:rPr>
                  </w:pPr>
                </w:p>
                <w:p w:rsidR="00153AD4" w:rsidRDefault="00153AD4" w:rsidP="00153AD4">
                  <w:pPr>
                    <w:jc w:val="center"/>
                    <w:rPr>
                      <w:rFonts w:ascii="Times New Roman" w:hAnsi="Times New Roman"/>
                      <w:i/>
                    </w:rPr>
                  </w:pPr>
                </w:p>
              </w:tc>
              <w:tc>
                <w:tcPr>
                  <w:tcW w:w="5954" w:type="dxa"/>
                  <w:hideMark/>
                </w:tcPr>
                <w:p w:rsidR="004C11F2" w:rsidRDefault="004C11F2" w:rsidP="00D12EE9">
                  <w:pPr>
                    <w:tabs>
                      <w:tab w:val="left" w:pos="157"/>
                    </w:tabs>
                    <w:jc w:val="center"/>
                    <w:rPr>
                      <w:rFonts w:ascii="Times New Roman" w:hAnsi="Times New Roman"/>
                      <w:b/>
                      <w:sz w:val="26"/>
                    </w:rPr>
                  </w:pPr>
                  <w:r>
                    <w:rPr>
                      <w:rFonts w:ascii="Times New Roman" w:hAnsi="Times New Roman"/>
                      <w:b/>
                      <w:sz w:val="26"/>
                    </w:rPr>
                    <w:t>CỘNG HÒA XÃ HỘI CHỦ NGHĨA VIỆT NAM</w:t>
                  </w:r>
                </w:p>
                <w:p w:rsidR="004C11F2" w:rsidRDefault="004C11F2" w:rsidP="00D12EE9">
                  <w:pPr>
                    <w:jc w:val="center"/>
                    <w:rPr>
                      <w:rFonts w:ascii="Times New Roman" w:hAnsi="Times New Roman"/>
                      <w:b/>
                      <w:u w:val="single"/>
                    </w:rPr>
                  </w:pPr>
                  <w:r>
                    <w:rPr>
                      <w:rFonts w:ascii="Times New Roman" w:hAnsi="Times New Roman"/>
                      <w:b/>
                      <w:u w:val="single"/>
                    </w:rPr>
                    <w:t>Độc lập – Tự do – Hạnh phúc</w:t>
                  </w:r>
                </w:p>
                <w:p w:rsidR="004C11F2" w:rsidRDefault="004C11F2" w:rsidP="00D12EE9">
                  <w:pPr>
                    <w:pStyle w:val="Heading1"/>
                    <w:rPr>
                      <w:rFonts w:ascii="Times New Roman" w:hAnsi="Times New Roman"/>
                      <w:sz w:val="30"/>
                    </w:rPr>
                  </w:pPr>
                  <w:r>
                    <w:rPr>
                      <w:rFonts w:ascii="Times New Roman" w:hAnsi="Times New Roman"/>
                      <w:sz w:val="30"/>
                    </w:rPr>
                    <w:t xml:space="preserve">           </w:t>
                  </w:r>
                </w:p>
                <w:p w:rsidR="004C11F2" w:rsidRDefault="004C11F2" w:rsidP="00552AFF">
                  <w:pPr>
                    <w:pStyle w:val="Heading1"/>
                    <w:rPr>
                      <w:rFonts w:ascii="Times New Roman" w:hAnsi="Times New Roman"/>
                      <w:sz w:val="30"/>
                    </w:rPr>
                  </w:pPr>
                  <w:r>
                    <w:rPr>
                      <w:rFonts w:ascii="Times New Roman" w:hAnsi="Times New Roman"/>
                      <w:sz w:val="30"/>
                    </w:rPr>
                    <w:t xml:space="preserve">             </w:t>
                  </w:r>
                  <w:r w:rsidR="00F65AE7">
                    <w:rPr>
                      <w:rFonts w:ascii="Times New Roman" w:hAnsi="Times New Roman"/>
                    </w:rPr>
                    <w:t>Nam Định</w:t>
                  </w:r>
                  <w:r>
                    <w:rPr>
                      <w:rFonts w:ascii="Times New Roman" w:hAnsi="Times New Roman"/>
                    </w:rPr>
                    <w:t xml:space="preserve">, ngày </w:t>
                  </w:r>
                  <w:r w:rsidR="007B15E0">
                    <w:rPr>
                      <w:rFonts w:ascii="Times New Roman" w:hAnsi="Times New Roman"/>
                    </w:rPr>
                    <w:t>2</w:t>
                  </w:r>
                  <w:r w:rsidR="00552AFF">
                    <w:rPr>
                      <w:rFonts w:ascii="Times New Roman" w:hAnsi="Times New Roman"/>
                    </w:rPr>
                    <w:t>8</w:t>
                  </w:r>
                  <w:r>
                    <w:rPr>
                      <w:rFonts w:ascii="Times New Roman" w:hAnsi="Times New Roman"/>
                    </w:rPr>
                    <w:t xml:space="preserve"> tháng </w:t>
                  </w:r>
                  <w:r w:rsidR="00F65AE7">
                    <w:rPr>
                      <w:rFonts w:ascii="Times New Roman" w:hAnsi="Times New Roman"/>
                    </w:rPr>
                    <w:t>6</w:t>
                  </w:r>
                  <w:r>
                    <w:rPr>
                      <w:rFonts w:ascii="Times New Roman" w:hAnsi="Times New Roman"/>
                    </w:rPr>
                    <w:t xml:space="preserve"> năm 201</w:t>
                  </w:r>
                  <w:r w:rsidR="00F65AE7">
                    <w:rPr>
                      <w:rFonts w:ascii="Times New Roman" w:hAnsi="Times New Roman"/>
                    </w:rPr>
                    <w:t>7</w:t>
                  </w:r>
                </w:p>
              </w:tc>
            </w:tr>
          </w:tbl>
          <w:p w:rsidR="00753032" w:rsidRDefault="00753032">
            <w:pPr>
              <w:spacing w:line="240" w:lineRule="exact"/>
              <w:jc w:val="center"/>
              <w:rPr>
                <w:rFonts w:ascii="Times New Roman" w:hAnsi="Times New Roman"/>
              </w:rPr>
            </w:pPr>
          </w:p>
        </w:tc>
        <w:tc>
          <w:tcPr>
            <w:tcW w:w="5760" w:type="dxa"/>
          </w:tcPr>
          <w:p w:rsidR="00753032" w:rsidRDefault="00753032" w:rsidP="00DB3BF5">
            <w:pPr>
              <w:pStyle w:val="Heading1"/>
              <w:spacing w:line="240" w:lineRule="exact"/>
              <w:jc w:val="center"/>
              <w:rPr>
                <w:rFonts w:ascii="Times New Roman" w:eastAsiaTheme="minorEastAsia" w:hAnsi="Times New Roman"/>
              </w:rPr>
            </w:pPr>
          </w:p>
        </w:tc>
      </w:tr>
    </w:tbl>
    <w:p w:rsidR="00B11426" w:rsidRDefault="00B11426" w:rsidP="00753032">
      <w:pPr>
        <w:pStyle w:val="Caption"/>
        <w:rPr>
          <w:rFonts w:ascii="Times New Roman" w:hAnsi="Times New Roman"/>
          <w:sz w:val="32"/>
          <w:szCs w:val="32"/>
          <w:lang w:val="fr-FR"/>
        </w:rPr>
      </w:pPr>
    </w:p>
    <w:p w:rsidR="00753032" w:rsidRDefault="00D65B80" w:rsidP="00753032">
      <w:pPr>
        <w:pStyle w:val="Caption"/>
        <w:rPr>
          <w:rFonts w:ascii="Times New Roman" w:hAnsi="Times New Roman"/>
          <w:sz w:val="32"/>
          <w:szCs w:val="32"/>
          <w:lang w:val="fr-FR"/>
        </w:rPr>
      </w:pPr>
      <w:r>
        <w:rPr>
          <w:rFonts w:ascii="Times New Roman" w:hAnsi="Times New Roman"/>
          <w:sz w:val="32"/>
          <w:szCs w:val="32"/>
          <w:lang w:val="fr-FR"/>
        </w:rPr>
        <w:t>HƯỚNG DẪN</w:t>
      </w:r>
    </w:p>
    <w:p w:rsidR="00153AD4" w:rsidRPr="00D65B80" w:rsidRDefault="00D65B80" w:rsidP="00D65B80">
      <w:pPr>
        <w:jc w:val="center"/>
        <w:rPr>
          <w:lang w:val="fr-FR"/>
        </w:rPr>
      </w:pPr>
      <w:r w:rsidRPr="00D65B80">
        <w:rPr>
          <w:rFonts w:ascii="Times New Roman" w:hAnsi="Times New Roman"/>
          <w:b/>
          <w:szCs w:val="28"/>
          <w:lang w:val="fr-FR"/>
        </w:rPr>
        <w:t xml:space="preserve">Xây dựng báo cáo chính trị </w:t>
      </w:r>
      <w:r>
        <w:rPr>
          <w:rFonts w:ascii="Times New Roman" w:hAnsi="Times New Roman"/>
          <w:b/>
          <w:szCs w:val="28"/>
          <w:lang w:val="fr-FR"/>
        </w:rPr>
        <w:t>c</w:t>
      </w:r>
      <w:r w:rsidR="00153AD4">
        <w:rPr>
          <w:rFonts w:ascii="Times New Roman" w:hAnsi="Times New Roman"/>
          <w:b/>
          <w:szCs w:val="28"/>
          <w:lang w:val="fr-FR"/>
        </w:rPr>
        <w:t>ủa Ban Chấp hành Hội Nông dân</w:t>
      </w:r>
      <w:r w:rsidR="00F65AE7">
        <w:rPr>
          <w:rFonts w:ascii="Times New Roman" w:hAnsi="Times New Roman"/>
          <w:b/>
          <w:szCs w:val="28"/>
          <w:lang w:val="fr-FR"/>
        </w:rPr>
        <w:t xml:space="preserve"> huyện và cơ sở</w:t>
      </w:r>
    </w:p>
    <w:p w:rsidR="00153AD4" w:rsidRDefault="00F65AE7" w:rsidP="00D65B80">
      <w:pPr>
        <w:spacing w:before="60" w:after="60"/>
        <w:jc w:val="center"/>
        <w:rPr>
          <w:rFonts w:ascii="Times New Roman" w:hAnsi="Times New Roman"/>
          <w:b/>
          <w:szCs w:val="28"/>
          <w:lang w:val="fr-FR"/>
        </w:rPr>
      </w:pPr>
      <w:r>
        <w:rPr>
          <w:rFonts w:ascii="Times New Roman" w:hAnsi="Times New Roman"/>
          <w:b/>
          <w:szCs w:val="28"/>
          <w:lang w:val="fr-FR"/>
        </w:rPr>
        <w:t>N</w:t>
      </w:r>
      <w:r w:rsidR="00153AD4">
        <w:rPr>
          <w:rFonts w:ascii="Times New Roman" w:hAnsi="Times New Roman"/>
          <w:b/>
          <w:szCs w:val="28"/>
          <w:lang w:val="fr-FR"/>
        </w:rPr>
        <w:t>hiệm kỳ 2018-2023</w:t>
      </w:r>
    </w:p>
    <w:p w:rsidR="00FB323F" w:rsidRDefault="00FB323F" w:rsidP="00D65B80">
      <w:pPr>
        <w:spacing w:before="60" w:after="60"/>
        <w:jc w:val="center"/>
        <w:rPr>
          <w:rFonts w:ascii="Times New Roman" w:hAnsi="Times New Roman"/>
          <w:b/>
          <w:szCs w:val="28"/>
          <w:lang w:val="fr-FR"/>
        </w:rPr>
      </w:pPr>
    </w:p>
    <w:p w:rsidR="00512503" w:rsidRDefault="00D65B80" w:rsidP="00F7472D">
      <w:pPr>
        <w:spacing w:before="60" w:after="60" w:line="380" w:lineRule="exact"/>
        <w:ind w:firstLine="720"/>
        <w:jc w:val="both"/>
        <w:rPr>
          <w:rFonts w:ascii="Times New Roman" w:hAnsi="Times New Roman"/>
          <w:szCs w:val="28"/>
          <w:lang w:val="fr-FR"/>
        </w:rPr>
      </w:pPr>
      <w:r>
        <w:rPr>
          <w:rFonts w:ascii="Times New Roman" w:hAnsi="Times New Roman"/>
          <w:szCs w:val="28"/>
          <w:lang w:val="fr-FR"/>
        </w:rPr>
        <w:t xml:space="preserve">Căn cứ Kế hoạch số 126-KH/HNDT, ngày 21/3/2017 của Ban Thường vụ Hội Nông dân tỉnh về kế hoạch tổ chức Đại hội Hội Nông dân các cấp tiến tới Đại hội Đại biểu Hội Nông dân tỉnh lần thứ X, </w:t>
      </w:r>
      <w:r w:rsidR="00FB323F">
        <w:rPr>
          <w:rFonts w:ascii="Times New Roman" w:hAnsi="Times New Roman"/>
          <w:szCs w:val="28"/>
          <w:lang w:val="fr-FR"/>
        </w:rPr>
        <w:t>nhiệm</w:t>
      </w:r>
      <w:r>
        <w:rPr>
          <w:rFonts w:ascii="Times New Roman" w:hAnsi="Times New Roman"/>
          <w:szCs w:val="28"/>
          <w:lang w:val="fr-FR"/>
        </w:rPr>
        <w:t xml:space="preserve"> kỳ 2018-2023.</w:t>
      </w:r>
    </w:p>
    <w:p w:rsidR="00D65B80" w:rsidRDefault="00D65B80" w:rsidP="00F7472D">
      <w:pPr>
        <w:spacing w:before="60" w:after="60" w:line="380" w:lineRule="exact"/>
        <w:ind w:firstLine="720"/>
        <w:jc w:val="both"/>
        <w:rPr>
          <w:rFonts w:ascii="Times New Roman" w:hAnsi="Times New Roman"/>
          <w:szCs w:val="28"/>
          <w:lang w:val="fr-FR"/>
        </w:rPr>
      </w:pPr>
      <w:r>
        <w:rPr>
          <w:rFonts w:ascii="Times New Roman" w:hAnsi="Times New Roman"/>
          <w:szCs w:val="28"/>
          <w:lang w:val="fr-FR"/>
        </w:rPr>
        <w:t xml:space="preserve">Ban Thường vụ Hội Nông dân tỉnh hướng dẫn xây dựng </w:t>
      </w:r>
      <w:r w:rsidR="00FB323F">
        <w:rPr>
          <w:rFonts w:ascii="Times New Roman" w:hAnsi="Times New Roman"/>
          <w:szCs w:val="28"/>
          <w:lang w:val="fr-FR"/>
        </w:rPr>
        <w:t>báo</w:t>
      </w:r>
      <w:r>
        <w:rPr>
          <w:rFonts w:ascii="Times New Roman" w:hAnsi="Times New Roman"/>
          <w:szCs w:val="28"/>
          <w:lang w:val="fr-FR"/>
        </w:rPr>
        <w:t xml:space="preserve"> cáo chính trị trình đại hội </w:t>
      </w:r>
      <w:r w:rsidR="005B4EBC">
        <w:rPr>
          <w:rFonts w:ascii="Times New Roman" w:hAnsi="Times New Roman"/>
          <w:szCs w:val="28"/>
          <w:lang w:val="fr-FR"/>
        </w:rPr>
        <w:t>Hội Nông dân</w:t>
      </w:r>
      <w:r>
        <w:rPr>
          <w:rFonts w:ascii="Times New Roman" w:hAnsi="Times New Roman"/>
          <w:szCs w:val="28"/>
          <w:lang w:val="fr-FR"/>
        </w:rPr>
        <w:t xml:space="preserve"> huyện (cơ sở), tập trung vào một số nội dung như sau :</w:t>
      </w:r>
    </w:p>
    <w:p w:rsidR="00F50D36" w:rsidRPr="00F50D36" w:rsidRDefault="00F50D36" w:rsidP="00F7472D">
      <w:pPr>
        <w:spacing w:before="60" w:after="60" w:line="380" w:lineRule="exact"/>
        <w:ind w:firstLine="720"/>
        <w:jc w:val="both"/>
        <w:rPr>
          <w:rFonts w:ascii="Times New Roman" w:hAnsi="Times New Roman"/>
          <w:szCs w:val="28"/>
          <w:lang w:val="fr-FR"/>
        </w:rPr>
      </w:pPr>
      <w:r w:rsidRPr="00F50D36">
        <w:rPr>
          <w:rFonts w:ascii="Times New Roman" w:hAnsi="Times New Roman"/>
          <w:szCs w:val="28"/>
          <w:lang w:val="fr-FR"/>
        </w:rPr>
        <w:t>I. YÊU CẦU VỀ BỐ CỤC, NỘI DUNG, PHƯƠNG PHÁP XÂY DỰNG CÁC BÁO CÁO CHÍNH TRỊ TRÌNH ĐẠI HỘI</w:t>
      </w:r>
    </w:p>
    <w:p w:rsidR="00D65B80" w:rsidRPr="00F50D36" w:rsidRDefault="00FF431E" w:rsidP="00F7472D">
      <w:pPr>
        <w:spacing w:before="60" w:after="60" w:line="380" w:lineRule="exact"/>
        <w:ind w:firstLine="720"/>
        <w:jc w:val="both"/>
        <w:rPr>
          <w:rFonts w:ascii="Times New Roman" w:hAnsi="Times New Roman"/>
          <w:b/>
          <w:szCs w:val="28"/>
          <w:lang w:val="fr-FR"/>
        </w:rPr>
      </w:pPr>
      <w:r w:rsidRPr="00F50D36">
        <w:rPr>
          <w:rFonts w:ascii="Times New Roman" w:hAnsi="Times New Roman"/>
          <w:b/>
          <w:szCs w:val="28"/>
          <w:lang w:val="fr-FR"/>
        </w:rPr>
        <w:t>1. Về báo cáo tổng kết công tác Hội và phong t</w:t>
      </w:r>
      <w:r w:rsidR="0002683B" w:rsidRPr="00F50D36">
        <w:rPr>
          <w:rFonts w:ascii="Times New Roman" w:hAnsi="Times New Roman"/>
          <w:b/>
          <w:szCs w:val="28"/>
          <w:lang w:val="fr-FR"/>
        </w:rPr>
        <w:t>rào nông dân nhiệm kỳ 201</w:t>
      </w:r>
      <w:r w:rsidR="00AA1236" w:rsidRPr="00F50D36">
        <w:rPr>
          <w:rFonts w:ascii="Times New Roman" w:hAnsi="Times New Roman"/>
          <w:b/>
          <w:szCs w:val="28"/>
          <w:lang w:val="fr-FR"/>
        </w:rPr>
        <w:t>2</w:t>
      </w:r>
      <w:r w:rsidR="0002683B" w:rsidRPr="00F50D36">
        <w:rPr>
          <w:rFonts w:ascii="Times New Roman" w:hAnsi="Times New Roman"/>
          <w:b/>
          <w:szCs w:val="28"/>
          <w:lang w:val="fr-FR"/>
        </w:rPr>
        <w:t>-2018</w:t>
      </w:r>
      <w:r w:rsidRPr="00F50D36">
        <w:rPr>
          <w:rFonts w:ascii="Times New Roman" w:hAnsi="Times New Roman"/>
          <w:b/>
          <w:szCs w:val="28"/>
          <w:lang w:val="fr-FR"/>
        </w:rPr>
        <w:t>; phương hướng, nhiệm vụ nhiệm kỳ 2018-2023</w:t>
      </w:r>
      <w:r w:rsidR="0002683B" w:rsidRPr="00F50D36">
        <w:rPr>
          <w:rFonts w:ascii="Times New Roman" w:hAnsi="Times New Roman"/>
          <w:b/>
          <w:szCs w:val="28"/>
          <w:lang w:val="fr-FR"/>
        </w:rPr>
        <w:t>.</w:t>
      </w:r>
    </w:p>
    <w:p w:rsidR="006828D1" w:rsidRDefault="006828D1" w:rsidP="00F7472D">
      <w:pPr>
        <w:spacing w:before="60" w:after="60" w:line="380" w:lineRule="exact"/>
        <w:ind w:firstLine="720"/>
        <w:jc w:val="both"/>
        <w:rPr>
          <w:rFonts w:ascii="Times New Roman" w:hAnsi="Times New Roman"/>
          <w:szCs w:val="28"/>
          <w:lang w:val="fr-FR"/>
        </w:rPr>
      </w:pPr>
      <w:r>
        <w:rPr>
          <w:rFonts w:ascii="Times New Roman" w:hAnsi="Times New Roman"/>
          <w:szCs w:val="28"/>
          <w:lang w:val="fr-FR"/>
        </w:rPr>
        <w:t>- Về bố cục: Khoảng 18-22 trang giấy A4, cân đối giữa phần đánh giá kết quả và phương hướng (tránh tình trạng kết quả quá dài; phương hướng, nhiệm vụ quá ngắn)</w:t>
      </w:r>
      <w:r w:rsidR="00910F8F">
        <w:rPr>
          <w:rFonts w:ascii="Times New Roman" w:hAnsi="Times New Roman"/>
          <w:szCs w:val="28"/>
          <w:lang w:val="fr-FR"/>
        </w:rPr>
        <w:t>.</w:t>
      </w:r>
    </w:p>
    <w:p w:rsidR="00910F8F" w:rsidRDefault="00FF431E" w:rsidP="00F7472D">
      <w:pPr>
        <w:spacing w:before="60" w:after="60" w:line="380" w:lineRule="exact"/>
        <w:ind w:firstLine="720"/>
        <w:jc w:val="both"/>
        <w:rPr>
          <w:rFonts w:ascii="Times New Roman" w:hAnsi="Times New Roman"/>
        </w:rPr>
      </w:pPr>
      <w:r>
        <w:rPr>
          <w:rFonts w:ascii="Times New Roman" w:hAnsi="Times New Roman"/>
          <w:szCs w:val="28"/>
          <w:lang w:val="fr-FR"/>
        </w:rPr>
        <w:t xml:space="preserve">- </w:t>
      </w:r>
      <w:r w:rsidR="007B15E0">
        <w:rPr>
          <w:rFonts w:ascii="Times New Roman" w:hAnsi="Times New Roman"/>
          <w:szCs w:val="28"/>
          <w:lang w:val="fr-FR"/>
        </w:rPr>
        <w:t xml:space="preserve">Trên </w:t>
      </w:r>
      <w:r w:rsidR="00910F8F">
        <w:rPr>
          <w:rFonts w:ascii="Times New Roman" w:hAnsi="Times New Roman"/>
          <w:szCs w:val="28"/>
          <w:lang w:val="fr-FR"/>
        </w:rPr>
        <w:t xml:space="preserve">tinh thần </w:t>
      </w:r>
      <w:r w:rsidR="00F50D36">
        <w:rPr>
          <w:rFonts w:ascii="Times New Roman" w:hAnsi="Times New Roman"/>
          <w:szCs w:val="28"/>
          <w:lang w:val="fr-FR"/>
        </w:rPr>
        <w:t xml:space="preserve">thực hiện </w:t>
      </w:r>
      <w:r w:rsidR="00910F8F">
        <w:rPr>
          <w:rFonts w:ascii="Times New Roman" w:hAnsi="Times New Roman"/>
          <w:szCs w:val="28"/>
          <w:lang w:val="fr-FR"/>
        </w:rPr>
        <w:t>các chủ trương của Đảng, chính sách pháp luật của Nhà nước về nông nghiệp, nông dân, nông thôn</w:t>
      </w:r>
      <w:r w:rsidR="00F50D36">
        <w:rPr>
          <w:rFonts w:ascii="Times New Roman" w:hAnsi="Times New Roman"/>
          <w:szCs w:val="28"/>
          <w:lang w:val="fr-FR"/>
        </w:rPr>
        <w:t>,</w:t>
      </w:r>
      <w:r w:rsidR="00910F8F">
        <w:rPr>
          <w:rFonts w:ascii="Times New Roman" w:hAnsi="Times New Roman"/>
          <w:szCs w:val="28"/>
          <w:lang w:val="fr-FR"/>
        </w:rPr>
        <w:t xml:space="preserve"> nhất là </w:t>
      </w:r>
      <w:r w:rsidR="00910F8F">
        <w:rPr>
          <w:rFonts w:ascii="Times New Roman" w:hAnsi="Times New Roman"/>
        </w:rPr>
        <w:t>Kết luận số 61/KL-TU, ngày 13/2/2015 của Ban Thường vụ Tỉnh ủy và Kế hoạch số 42 của UBND tỉnh.</w:t>
      </w:r>
      <w:r w:rsidR="00F6799F" w:rsidRPr="00F6799F">
        <w:rPr>
          <w:rFonts w:ascii="Times New Roman" w:hAnsi="Times New Roman"/>
          <w:szCs w:val="28"/>
          <w:lang w:val="fr-FR"/>
        </w:rPr>
        <w:t xml:space="preserve"> </w:t>
      </w:r>
      <w:r w:rsidR="00F6799F">
        <w:rPr>
          <w:rFonts w:ascii="Times New Roman" w:hAnsi="Times New Roman"/>
          <w:szCs w:val="28"/>
          <w:lang w:val="fr-FR"/>
        </w:rPr>
        <w:t>Xác định chủ đề của đại hội (nêu tên cụ thể) trong báo cáo chính trị.</w:t>
      </w:r>
    </w:p>
    <w:p w:rsidR="00137332" w:rsidRDefault="0002683B" w:rsidP="007B15E0">
      <w:pPr>
        <w:spacing w:before="60" w:after="60" w:line="380" w:lineRule="exact"/>
        <w:ind w:firstLine="720"/>
        <w:jc w:val="both"/>
        <w:rPr>
          <w:rFonts w:ascii="Times New Roman" w:hAnsi="Times New Roman"/>
          <w:szCs w:val="28"/>
          <w:lang w:val="fr-FR"/>
        </w:rPr>
      </w:pPr>
      <w:r>
        <w:rPr>
          <w:rFonts w:ascii="Times New Roman" w:hAnsi="Times New Roman"/>
          <w:szCs w:val="28"/>
          <w:lang w:val="fr-FR"/>
        </w:rPr>
        <w:t xml:space="preserve">- Nội dung báo cáo đánh </w:t>
      </w:r>
      <w:r w:rsidR="00FF431E">
        <w:rPr>
          <w:rFonts w:ascii="Times New Roman" w:hAnsi="Times New Roman"/>
          <w:szCs w:val="28"/>
          <w:lang w:val="fr-FR"/>
        </w:rPr>
        <w:t xml:space="preserve">giá ngắn gọn, đúng thực trạng tình hình </w:t>
      </w:r>
      <w:r w:rsidR="00FF431E" w:rsidRPr="0002683B">
        <w:rPr>
          <w:rFonts w:ascii="Times New Roman" w:hAnsi="Times New Roman"/>
          <w:szCs w:val="28"/>
          <w:lang w:val="fr-FR"/>
        </w:rPr>
        <w:t>công tác Hội và phong trào nông dân</w:t>
      </w:r>
      <w:r w:rsidR="00FF431E">
        <w:rPr>
          <w:rFonts w:ascii="Times New Roman" w:hAnsi="Times New Roman"/>
          <w:i/>
          <w:szCs w:val="28"/>
          <w:lang w:val="fr-FR"/>
        </w:rPr>
        <w:t xml:space="preserve"> </w:t>
      </w:r>
      <w:r w:rsidR="00FF431E">
        <w:rPr>
          <w:rFonts w:ascii="Times New Roman" w:hAnsi="Times New Roman"/>
          <w:szCs w:val="28"/>
          <w:lang w:val="fr-FR"/>
        </w:rPr>
        <w:t>nhiệm kỳ qua, nêu rõ mặt mạnh, kết quả đạt đư</w:t>
      </w:r>
      <w:r w:rsidR="001B767A">
        <w:rPr>
          <w:rFonts w:ascii="Times New Roman" w:hAnsi="Times New Roman"/>
          <w:szCs w:val="28"/>
          <w:lang w:val="fr-FR"/>
        </w:rPr>
        <w:t>ợc</w:t>
      </w:r>
      <w:r w:rsidR="00137332">
        <w:rPr>
          <w:rFonts w:ascii="Times New Roman" w:hAnsi="Times New Roman"/>
          <w:szCs w:val="28"/>
          <w:lang w:val="fr-FR"/>
        </w:rPr>
        <w:t xml:space="preserve"> (có số liệu minh chứng)</w:t>
      </w:r>
      <w:r w:rsidR="001B767A">
        <w:rPr>
          <w:rFonts w:ascii="Times New Roman" w:hAnsi="Times New Roman"/>
          <w:szCs w:val="28"/>
          <w:lang w:val="fr-FR"/>
        </w:rPr>
        <w:t>, chỉ ra hạn chế, khuyết điểm</w:t>
      </w:r>
      <w:r w:rsidR="00FF431E">
        <w:rPr>
          <w:rFonts w:ascii="Times New Roman" w:hAnsi="Times New Roman"/>
          <w:szCs w:val="28"/>
          <w:lang w:val="fr-FR"/>
        </w:rPr>
        <w:t>; nguy</w:t>
      </w:r>
      <w:r w:rsidR="001B767A">
        <w:rPr>
          <w:rFonts w:ascii="Times New Roman" w:hAnsi="Times New Roman"/>
          <w:szCs w:val="28"/>
          <w:lang w:val="fr-FR"/>
        </w:rPr>
        <w:t>ên nhân; bài học kinh nghiệm</w:t>
      </w:r>
      <w:r w:rsidR="00FF431E">
        <w:rPr>
          <w:rFonts w:ascii="Times New Roman" w:hAnsi="Times New Roman"/>
          <w:szCs w:val="28"/>
          <w:lang w:val="fr-FR"/>
        </w:rPr>
        <w:t xml:space="preserve">; </w:t>
      </w:r>
      <w:r w:rsidR="00137332">
        <w:rPr>
          <w:rFonts w:ascii="Times New Roman" w:hAnsi="Times New Roman"/>
          <w:szCs w:val="28"/>
          <w:lang w:val="fr-FR"/>
        </w:rPr>
        <w:t>B</w:t>
      </w:r>
      <w:r w:rsidR="00745E18">
        <w:rPr>
          <w:rFonts w:ascii="Times New Roman" w:hAnsi="Times New Roman"/>
          <w:szCs w:val="28"/>
          <w:lang w:val="fr-FR"/>
        </w:rPr>
        <w:t xml:space="preserve">ám sát nghị quyết </w:t>
      </w:r>
      <w:r w:rsidR="00137332">
        <w:rPr>
          <w:rFonts w:ascii="Times New Roman" w:hAnsi="Times New Roman"/>
          <w:szCs w:val="28"/>
          <w:lang w:val="fr-FR"/>
        </w:rPr>
        <w:t>đại hội Đảng bộ các cấp và thực tiễn công tác Hội và ph</w:t>
      </w:r>
      <w:r w:rsidR="007B15E0">
        <w:rPr>
          <w:rFonts w:ascii="Times New Roman" w:hAnsi="Times New Roman"/>
          <w:szCs w:val="28"/>
          <w:lang w:val="fr-FR"/>
        </w:rPr>
        <w:t>ong trào nông dân để xác định</w:t>
      </w:r>
      <w:r w:rsidR="00137332">
        <w:rPr>
          <w:rFonts w:ascii="Times New Roman" w:hAnsi="Times New Roman"/>
          <w:szCs w:val="28"/>
          <w:lang w:val="fr-FR"/>
        </w:rPr>
        <w:t xml:space="preserve"> phương hướng, mục tiêu, nhiệm vụ, giải pháp với phương châm</w:t>
      </w:r>
      <w:r w:rsidR="00AF2F90">
        <w:rPr>
          <w:rFonts w:ascii="Times New Roman" w:hAnsi="Times New Roman"/>
          <w:szCs w:val="28"/>
          <w:lang w:val="fr-FR"/>
        </w:rPr>
        <w:t xml:space="preserve"> </w:t>
      </w:r>
      <w:r w:rsidR="00137332">
        <w:rPr>
          <w:rFonts w:ascii="Times New Roman" w:hAnsi="Times New Roman"/>
          <w:szCs w:val="28"/>
          <w:lang w:val="fr-FR"/>
        </w:rPr>
        <w:t xml:space="preserve">đổi mới </w:t>
      </w:r>
      <w:r w:rsidR="007B15E0">
        <w:rPr>
          <w:rFonts w:ascii="Times New Roman" w:hAnsi="Times New Roman"/>
          <w:szCs w:val="28"/>
          <w:lang w:val="fr-FR"/>
        </w:rPr>
        <w:t xml:space="preserve">mô hình, </w:t>
      </w:r>
      <w:r w:rsidR="00137332">
        <w:rPr>
          <w:rFonts w:ascii="Times New Roman" w:hAnsi="Times New Roman"/>
          <w:szCs w:val="28"/>
          <w:lang w:val="fr-FR"/>
        </w:rPr>
        <w:t>nội dung, phương thức hoạt động</w:t>
      </w:r>
      <w:r w:rsidR="007B15E0">
        <w:rPr>
          <w:rFonts w:ascii="Times New Roman" w:hAnsi="Times New Roman"/>
          <w:szCs w:val="28"/>
          <w:lang w:val="fr-FR"/>
        </w:rPr>
        <w:t xml:space="preserve"> phù hợp với </w:t>
      </w:r>
      <w:r w:rsidR="00137332">
        <w:rPr>
          <w:rFonts w:ascii="Times New Roman" w:hAnsi="Times New Roman"/>
          <w:szCs w:val="28"/>
          <w:lang w:val="fr-FR"/>
        </w:rPr>
        <w:t>nhiệm vụ chính trị của địa phương.</w:t>
      </w:r>
    </w:p>
    <w:p w:rsidR="00745E18" w:rsidRDefault="00745E18" w:rsidP="00F7472D">
      <w:pPr>
        <w:spacing w:before="60" w:after="60" w:line="380" w:lineRule="exact"/>
        <w:ind w:firstLine="720"/>
        <w:jc w:val="both"/>
        <w:rPr>
          <w:rFonts w:ascii="Times New Roman" w:hAnsi="Times New Roman"/>
          <w:szCs w:val="28"/>
          <w:lang w:val="fr-FR"/>
        </w:rPr>
      </w:pPr>
      <w:r>
        <w:rPr>
          <w:rFonts w:ascii="Times New Roman" w:hAnsi="Times New Roman"/>
          <w:szCs w:val="28"/>
          <w:lang w:val="fr-FR"/>
        </w:rPr>
        <w:t xml:space="preserve">- </w:t>
      </w:r>
      <w:r w:rsidR="00AF2F90">
        <w:rPr>
          <w:rFonts w:ascii="Times New Roman" w:hAnsi="Times New Roman"/>
          <w:szCs w:val="28"/>
          <w:lang w:val="fr-FR"/>
        </w:rPr>
        <w:t>Đ</w:t>
      </w:r>
      <w:r>
        <w:rPr>
          <w:rFonts w:ascii="Times New Roman" w:hAnsi="Times New Roman"/>
          <w:szCs w:val="28"/>
          <w:lang w:val="fr-FR"/>
        </w:rPr>
        <w:t>ánh giá các chỉ tiêu công tác Hội đạt được 5 năm qua</w:t>
      </w:r>
      <w:r w:rsidR="00AF2F90">
        <w:rPr>
          <w:rFonts w:ascii="Times New Roman" w:hAnsi="Times New Roman"/>
          <w:szCs w:val="28"/>
          <w:lang w:val="fr-FR"/>
        </w:rPr>
        <w:t>, so sánh với chỉ tiêu đã đề ra</w:t>
      </w:r>
      <w:r>
        <w:rPr>
          <w:rFonts w:ascii="Times New Roman" w:hAnsi="Times New Roman"/>
          <w:szCs w:val="28"/>
          <w:lang w:val="fr-FR"/>
        </w:rPr>
        <w:t>, lập biểu báo cáo chỉ tiêu đạt được trong các năm 2012,</w:t>
      </w:r>
      <w:r w:rsidR="00AF2F90">
        <w:rPr>
          <w:rFonts w:ascii="Times New Roman" w:hAnsi="Times New Roman"/>
          <w:szCs w:val="28"/>
          <w:lang w:val="fr-FR"/>
        </w:rPr>
        <w:t xml:space="preserve"> </w:t>
      </w:r>
      <w:r>
        <w:rPr>
          <w:rFonts w:ascii="Times New Roman" w:hAnsi="Times New Roman"/>
          <w:szCs w:val="28"/>
          <w:lang w:val="fr-FR"/>
        </w:rPr>
        <w:t>2013,</w:t>
      </w:r>
      <w:r w:rsidR="00AF2F90">
        <w:rPr>
          <w:rFonts w:ascii="Times New Roman" w:hAnsi="Times New Roman"/>
          <w:szCs w:val="28"/>
          <w:lang w:val="fr-FR"/>
        </w:rPr>
        <w:t xml:space="preserve"> </w:t>
      </w:r>
      <w:r>
        <w:rPr>
          <w:rFonts w:ascii="Times New Roman" w:hAnsi="Times New Roman"/>
          <w:szCs w:val="28"/>
          <w:lang w:val="fr-FR"/>
        </w:rPr>
        <w:t>2014</w:t>
      </w:r>
      <w:r w:rsidR="00AF2F90">
        <w:rPr>
          <w:rFonts w:ascii="Times New Roman" w:hAnsi="Times New Roman"/>
          <w:szCs w:val="28"/>
          <w:lang w:val="fr-FR"/>
        </w:rPr>
        <w:t xml:space="preserve"> </w:t>
      </w:r>
      <w:r>
        <w:rPr>
          <w:rFonts w:ascii="Times New Roman" w:hAnsi="Times New Roman"/>
          <w:szCs w:val="28"/>
          <w:lang w:val="fr-FR"/>
        </w:rPr>
        <w:t>,2015,</w:t>
      </w:r>
      <w:r w:rsidR="00AF2F90">
        <w:rPr>
          <w:rFonts w:ascii="Times New Roman" w:hAnsi="Times New Roman"/>
          <w:szCs w:val="28"/>
          <w:lang w:val="fr-FR"/>
        </w:rPr>
        <w:t xml:space="preserve"> </w:t>
      </w:r>
      <w:r>
        <w:rPr>
          <w:rFonts w:ascii="Times New Roman" w:hAnsi="Times New Roman"/>
          <w:szCs w:val="28"/>
          <w:lang w:val="fr-FR"/>
        </w:rPr>
        <w:t>2016,</w:t>
      </w:r>
      <w:r w:rsidR="00AF2F90">
        <w:rPr>
          <w:rFonts w:ascii="Times New Roman" w:hAnsi="Times New Roman"/>
          <w:szCs w:val="28"/>
          <w:lang w:val="fr-FR"/>
        </w:rPr>
        <w:t xml:space="preserve"> </w:t>
      </w:r>
      <w:r>
        <w:rPr>
          <w:rFonts w:ascii="Times New Roman" w:hAnsi="Times New Roman"/>
          <w:szCs w:val="28"/>
          <w:lang w:val="fr-FR"/>
        </w:rPr>
        <w:t>2017 kèm theo báo cáo tổng kết nhiệm kỳ.</w:t>
      </w:r>
    </w:p>
    <w:p w:rsidR="00745E18" w:rsidRPr="008F3F2F" w:rsidRDefault="00745E18" w:rsidP="00F7472D">
      <w:pPr>
        <w:spacing w:before="60" w:after="60" w:line="380" w:lineRule="exact"/>
        <w:ind w:firstLine="720"/>
        <w:jc w:val="both"/>
        <w:rPr>
          <w:rFonts w:ascii="Times New Roman" w:hAnsi="Times New Roman"/>
          <w:szCs w:val="28"/>
          <w:lang w:val="fr-FR"/>
        </w:rPr>
      </w:pPr>
      <w:r w:rsidRPr="0020178D">
        <w:rPr>
          <w:rFonts w:ascii="Times New Roman" w:hAnsi="Times New Roman"/>
          <w:b/>
          <w:szCs w:val="28"/>
          <w:lang w:val="fr-FR"/>
        </w:rPr>
        <w:lastRenderedPageBreak/>
        <w:t>2. Về báo cáo kiểm điểm của Ban Chấp hành:</w:t>
      </w:r>
      <w:r w:rsidRPr="00745E18">
        <w:rPr>
          <w:rFonts w:ascii="Times New Roman" w:hAnsi="Times New Roman"/>
          <w:szCs w:val="28"/>
          <w:lang w:val="fr-FR"/>
        </w:rPr>
        <w:t xml:space="preserve"> Căn cứ quy chế làm việc, chương trình công </w:t>
      </w:r>
      <w:r w:rsidR="001B767A">
        <w:rPr>
          <w:rFonts w:ascii="Times New Roman" w:hAnsi="Times New Roman"/>
          <w:szCs w:val="28"/>
          <w:lang w:val="fr-FR"/>
        </w:rPr>
        <w:t>tác</w:t>
      </w:r>
      <w:r w:rsidRPr="00745E18">
        <w:rPr>
          <w:rFonts w:ascii="Times New Roman" w:hAnsi="Times New Roman"/>
          <w:szCs w:val="28"/>
          <w:lang w:val="fr-FR"/>
        </w:rPr>
        <w:t xml:space="preserve"> toàn khóa và các nghị quyết chuyên đề của BCH trong nhiệm kỳ để đánh giá kết quả hoạt động của Ban Thường vụ</w:t>
      </w:r>
      <w:r>
        <w:rPr>
          <w:rFonts w:ascii="Times New Roman" w:hAnsi="Times New Roman"/>
          <w:szCs w:val="28"/>
          <w:lang w:val="fr-FR"/>
        </w:rPr>
        <w:t>, Ban Chấp hàn</w:t>
      </w:r>
      <w:r w:rsidR="001B767A">
        <w:rPr>
          <w:rFonts w:ascii="Times New Roman" w:hAnsi="Times New Roman"/>
          <w:szCs w:val="28"/>
          <w:lang w:val="fr-FR"/>
        </w:rPr>
        <w:t>h</w:t>
      </w:r>
      <w:r>
        <w:rPr>
          <w:rFonts w:ascii="Times New Roman" w:hAnsi="Times New Roman"/>
          <w:szCs w:val="28"/>
          <w:lang w:val="fr-FR"/>
        </w:rPr>
        <w:t xml:space="preserve">; nguyên nhân và bài học kinh nghiệm. </w:t>
      </w:r>
      <w:r w:rsidR="008F3F2F">
        <w:rPr>
          <w:rFonts w:ascii="Times New Roman" w:hAnsi="Times New Roman"/>
          <w:szCs w:val="28"/>
          <w:lang w:val="fr-FR"/>
        </w:rPr>
        <w:t xml:space="preserve">Báo cáo kiểm điểm của BCH phải gắn với việc kiểm điểm </w:t>
      </w:r>
      <w:r>
        <w:rPr>
          <w:rFonts w:ascii="Times New Roman" w:hAnsi="Times New Roman"/>
          <w:szCs w:val="28"/>
          <w:lang w:val="fr-FR"/>
        </w:rPr>
        <w:t>thực hiện Nghị quyết số 04-</w:t>
      </w:r>
      <w:r w:rsidR="00643EC7">
        <w:rPr>
          <w:rFonts w:ascii="Times New Roman" w:hAnsi="Times New Roman"/>
          <w:szCs w:val="28"/>
          <w:lang w:val="fr-FR"/>
        </w:rPr>
        <w:t xml:space="preserve">NQ/TW, ngày 30/10/2016 của Ban Chấp hành TW Đảng </w:t>
      </w:r>
      <w:r w:rsidR="00AA1236">
        <w:rPr>
          <w:rFonts w:ascii="Times New Roman" w:hAnsi="Times New Roman"/>
          <w:szCs w:val="28"/>
          <w:lang w:val="fr-FR"/>
        </w:rPr>
        <w:t>(</w:t>
      </w:r>
      <w:r w:rsidR="00643EC7">
        <w:rPr>
          <w:rFonts w:ascii="Times New Roman" w:hAnsi="Times New Roman"/>
          <w:szCs w:val="28"/>
          <w:lang w:val="fr-FR"/>
        </w:rPr>
        <w:t>khóa XII</w:t>
      </w:r>
      <w:r w:rsidR="00AA1236">
        <w:rPr>
          <w:rFonts w:ascii="Times New Roman" w:hAnsi="Times New Roman"/>
          <w:szCs w:val="28"/>
          <w:lang w:val="fr-FR"/>
        </w:rPr>
        <w:t>)</w:t>
      </w:r>
      <w:r w:rsidR="008F3F2F">
        <w:rPr>
          <w:rFonts w:ascii="Times New Roman" w:hAnsi="Times New Roman"/>
          <w:szCs w:val="28"/>
          <w:lang w:val="fr-FR"/>
        </w:rPr>
        <w:t xml:space="preserve">; </w:t>
      </w:r>
      <w:r w:rsidR="008F3F2F" w:rsidRPr="008F3F2F">
        <w:rPr>
          <w:rFonts w:ascii="Times New Roman" w:hAnsi="Times New Roman"/>
          <w:szCs w:val="28"/>
          <w:lang w:val="fr-FR"/>
        </w:rPr>
        <w:t xml:space="preserve">học tập </w:t>
      </w:r>
      <w:r w:rsidR="008F3F2F" w:rsidRPr="008F3F2F">
        <w:rPr>
          <w:rFonts w:ascii="Times New Roman" w:hAnsi="Times New Roman"/>
          <w:iCs/>
          <w:szCs w:val="28"/>
          <w:lang w:val="nl-NL"/>
        </w:rPr>
        <w:t>và làm theo tư tưởng, đạo đức, phong cách Hồ Chí Minh</w:t>
      </w:r>
    </w:p>
    <w:p w:rsidR="0020178D" w:rsidRPr="0020178D" w:rsidRDefault="0020178D" w:rsidP="00F7472D">
      <w:pPr>
        <w:spacing w:before="60" w:after="60" w:line="380" w:lineRule="exact"/>
        <w:ind w:firstLine="720"/>
        <w:jc w:val="both"/>
        <w:rPr>
          <w:rFonts w:ascii="Times New Roman" w:hAnsi="Times New Roman"/>
          <w:szCs w:val="28"/>
          <w:lang w:val="fr-FR"/>
        </w:rPr>
      </w:pPr>
      <w:r w:rsidRPr="0020178D">
        <w:rPr>
          <w:rFonts w:ascii="Times New Roman" w:hAnsi="Times New Roman"/>
          <w:szCs w:val="28"/>
          <w:lang w:val="fr-FR"/>
        </w:rPr>
        <w:t>II. ĐỀ CƯƠNG XÂY DỰNG BÁO CÁO CHÍNH TRỊ CỦA BAN CHẤP HÀNH HỘI NÔNG DÂN HUYỆN (CƠ SỞ)</w:t>
      </w:r>
    </w:p>
    <w:p w:rsidR="00512503" w:rsidRPr="0020178D" w:rsidRDefault="00643EC7" w:rsidP="00F7472D">
      <w:pPr>
        <w:spacing w:before="60" w:after="60" w:line="380" w:lineRule="exact"/>
        <w:jc w:val="both"/>
        <w:rPr>
          <w:rFonts w:ascii="Times New Roman" w:hAnsi="Times New Roman"/>
          <w:b/>
          <w:szCs w:val="28"/>
          <w:lang w:val="fr-FR"/>
        </w:rPr>
      </w:pPr>
      <w:r>
        <w:rPr>
          <w:rFonts w:ascii="Times New Roman" w:hAnsi="Times New Roman"/>
          <w:szCs w:val="28"/>
          <w:lang w:val="fr-FR"/>
        </w:rPr>
        <w:tab/>
      </w:r>
      <w:r w:rsidR="0020178D" w:rsidRPr="0020178D">
        <w:rPr>
          <w:rFonts w:ascii="Times New Roman" w:hAnsi="Times New Roman"/>
          <w:b/>
          <w:szCs w:val="28"/>
          <w:lang w:val="fr-FR"/>
        </w:rPr>
        <w:t xml:space="preserve">1. </w:t>
      </w:r>
      <w:r w:rsidRPr="0020178D">
        <w:rPr>
          <w:rFonts w:ascii="Times New Roman" w:hAnsi="Times New Roman"/>
          <w:b/>
          <w:szCs w:val="28"/>
          <w:lang w:val="fr-FR"/>
        </w:rPr>
        <w:t>Báo cáo kết quả công tác Hội và phong trào nông dân</w:t>
      </w:r>
      <w:r w:rsidR="0020178D">
        <w:rPr>
          <w:rFonts w:ascii="Times New Roman" w:hAnsi="Times New Roman"/>
          <w:b/>
          <w:szCs w:val="28"/>
          <w:lang w:val="fr-FR"/>
        </w:rPr>
        <w:t>,</w:t>
      </w:r>
      <w:r w:rsidRPr="0020178D">
        <w:rPr>
          <w:rFonts w:ascii="Times New Roman" w:hAnsi="Times New Roman"/>
          <w:b/>
          <w:szCs w:val="28"/>
          <w:lang w:val="fr-FR"/>
        </w:rPr>
        <w:t xml:space="preserve"> nhiệm kỳ 2012-2018</w:t>
      </w:r>
      <w:r w:rsidR="00AA1236" w:rsidRPr="0020178D">
        <w:rPr>
          <w:rFonts w:ascii="Times New Roman" w:hAnsi="Times New Roman"/>
          <w:b/>
          <w:szCs w:val="28"/>
          <w:lang w:val="fr-FR"/>
        </w:rPr>
        <w:t>.</w:t>
      </w:r>
    </w:p>
    <w:p w:rsidR="00643EC7" w:rsidRDefault="00643EC7" w:rsidP="00F7472D">
      <w:pPr>
        <w:spacing w:before="60" w:after="60" w:line="380" w:lineRule="exact"/>
        <w:ind w:firstLine="720"/>
        <w:jc w:val="both"/>
        <w:rPr>
          <w:rFonts w:ascii="Times New Roman" w:hAnsi="Times New Roman"/>
          <w:szCs w:val="28"/>
          <w:lang w:val="fr-FR"/>
        </w:rPr>
      </w:pPr>
      <w:r>
        <w:rPr>
          <w:rFonts w:ascii="Times New Roman" w:hAnsi="Times New Roman"/>
          <w:szCs w:val="28"/>
          <w:lang w:val="fr-FR"/>
        </w:rPr>
        <w:t xml:space="preserve">Đại hội đại biểu Hội Nông dân…………. </w:t>
      </w:r>
      <w:r w:rsidR="001B767A">
        <w:rPr>
          <w:rFonts w:ascii="Times New Roman" w:hAnsi="Times New Roman"/>
          <w:szCs w:val="28"/>
          <w:lang w:val="fr-FR"/>
        </w:rPr>
        <w:t>d</w:t>
      </w:r>
      <w:r>
        <w:rPr>
          <w:rFonts w:ascii="Times New Roman" w:hAnsi="Times New Roman"/>
          <w:szCs w:val="28"/>
          <w:lang w:val="fr-FR"/>
        </w:rPr>
        <w:t>iễn ra trong th</w:t>
      </w:r>
      <w:r w:rsidR="001B767A">
        <w:rPr>
          <w:rFonts w:ascii="Times New Roman" w:hAnsi="Times New Roman"/>
          <w:szCs w:val="28"/>
          <w:lang w:val="fr-FR"/>
        </w:rPr>
        <w:t>ờ</w:t>
      </w:r>
      <w:r>
        <w:rPr>
          <w:rFonts w:ascii="Times New Roman" w:hAnsi="Times New Roman"/>
          <w:szCs w:val="28"/>
          <w:lang w:val="fr-FR"/>
        </w:rPr>
        <w:t>i điểm Đảng bộ, qu</w:t>
      </w:r>
      <w:r w:rsidR="001B767A">
        <w:rPr>
          <w:rFonts w:ascii="Times New Roman" w:hAnsi="Times New Roman"/>
          <w:szCs w:val="28"/>
          <w:lang w:val="fr-FR"/>
        </w:rPr>
        <w:t>â</w:t>
      </w:r>
      <w:r>
        <w:rPr>
          <w:rFonts w:ascii="Times New Roman" w:hAnsi="Times New Roman"/>
          <w:szCs w:val="28"/>
          <w:lang w:val="fr-FR"/>
        </w:rPr>
        <w:t>n và dân…….</w:t>
      </w:r>
      <w:r w:rsidR="001B767A">
        <w:rPr>
          <w:rFonts w:ascii="Times New Roman" w:hAnsi="Times New Roman"/>
          <w:szCs w:val="28"/>
          <w:lang w:val="fr-FR"/>
        </w:rPr>
        <w:t>.</w:t>
      </w:r>
      <w:r>
        <w:rPr>
          <w:rFonts w:ascii="Times New Roman" w:hAnsi="Times New Roman"/>
          <w:szCs w:val="28"/>
          <w:lang w:val="fr-FR"/>
        </w:rPr>
        <w:t xml:space="preserve">. ra sức thi đua thực hiện thắng lợi nghị quyết </w:t>
      </w:r>
      <w:r w:rsidR="001B767A">
        <w:rPr>
          <w:rFonts w:ascii="Times New Roman" w:hAnsi="Times New Roman"/>
          <w:szCs w:val="28"/>
          <w:lang w:val="fr-FR"/>
        </w:rPr>
        <w:t>Đ</w:t>
      </w:r>
      <w:r>
        <w:rPr>
          <w:rFonts w:ascii="Times New Roman" w:hAnsi="Times New Roman"/>
          <w:szCs w:val="28"/>
          <w:lang w:val="fr-FR"/>
        </w:rPr>
        <w:t xml:space="preserve">ại hội </w:t>
      </w:r>
      <w:r w:rsidR="001B767A">
        <w:rPr>
          <w:rFonts w:ascii="Times New Roman" w:hAnsi="Times New Roman"/>
          <w:szCs w:val="28"/>
          <w:lang w:val="fr-FR"/>
        </w:rPr>
        <w:t>Đả</w:t>
      </w:r>
      <w:r>
        <w:rPr>
          <w:rFonts w:ascii="Times New Roman" w:hAnsi="Times New Roman"/>
          <w:szCs w:val="28"/>
          <w:lang w:val="fr-FR"/>
        </w:rPr>
        <w:t>ng bộ……….</w:t>
      </w:r>
      <w:r w:rsidR="001B767A">
        <w:rPr>
          <w:rFonts w:ascii="Times New Roman" w:hAnsi="Times New Roman"/>
          <w:szCs w:val="28"/>
          <w:lang w:val="fr-FR"/>
        </w:rPr>
        <w:t xml:space="preserve"> với tinh thần</w:t>
      </w:r>
      <w:r w:rsidRPr="001B767A">
        <w:rPr>
          <w:rFonts w:ascii="Times New Roman" w:hAnsi="Times New Roman"/>
          <w:szCs w:val="28"/>
          <w:lang w:val="fr-FR"/>
        </w:rPr>
        <w:t>:</w:t>
      </w:r>
      <w:r w:rsidRPr="00643EC7">
        <w:rPr>
          <w:rFonts w:ascii="Times New Roman" w:hAnsi="Times New Roman"/>
          <w:i/>
          <w:szCs w:val="28"/>
          <w:lang w:val="fr-FR"/>
        </w:rPr>
        <w:t xml:space="preserve"> (tên chủ đề của Đại hội)</w:t>
      </w:r>
      <w:r w:rsidR="001B767A">
        <w:rPr>
          <w:rFonts w:ascii="Times New Roman" w:hAnsi="Times New Roman"/>
          <w:i/>
          <w:szCs w:val="28"/>
          <w:lang w:val="fr-FR"/>
        </w:rPr>
        <w:t xml:space="preserve"> </w:t>
      </w:r>
      <w:r w:rsidR="008375AE" w:rsidRPr="008375AE">
        <w:rPr>
          <w:rFonts w:ascii="Times New Roman" w:hAnsi="Times New Roman"/>
          <w:szCs w:val="28"/>
          <w:lang w:val="fr-FR"/>
        </w:rPr>
        <w:t>có nhiệm vụ đ</w:t>
      </w:r>
      <w:r w:rsidR="001B767A">
        <w:rPr>
          <w:rFonts w:ascii="Times New Roman" w:hAnsi="Times New Roman"/>
          <w:szCs w:val="28"/>
          <w:lang w:val="fr-FR"/>
        </w:rPr>
        <w:t>ánh</w:t>
      </w:r>
      <w:r w:rsidR="008375AE" w:rsidRPr="008375AE">
        <w:rPr>
          <w:rFonts w:ascii="Times New Roman" w:hAnsi="Times New Roman"/>
          <w:szCs w:val="28"/>
          <w:lang w:val="fr-FR"/>
        </w:rPr>
        <w:t xml:space="preserve"> giá kết quả đại hội HND lần thứ … nhiệm kỳ 2012-2018; đề ra phương hướng, nhiệm vụ công tác Hội và phong trào nông dân</w:t>
      </w:r>
      <w:r w:rsidR="001B767A">
        <w:rPr>
          <w:rFonts w:ascii="Times New Roman" w:hAnsi="Times New Roman"/>
          <w:szCs w:val="28"/>
          <w:lang w:val="fr-FR"/>
        </w:rPr>
        <w:t>, nhiệm kỳ 2018-2023</w:t>
      </w:r>
      <w:r w:rsidR="008375AE" w:rsidRPr="008375AE">
        <w:rPr>
          <w:rFonts w:ascii="Times New Roman" w:hAnsi="Times New Roman"/>
          <w:szCs w:val="28"/>
          <w:lang w:val="fr-FR"/>
        </w:rPr>
        <w:t>; nhằm phát huy truyền thống cách mạng của giai cấp nông dân</w:t>
      </w:r>
      <w:r w:rsidR="00153E04">
        <w:rPr>
          <w:rFonts w:ascii="Times New Roman" w:hAnsi="Times New Roman"/>
          <w:szCs w:val="28"/>
          <w:lang w:val="fr-FR"/>
        </w:rPr>
        <w:t xml:space="preserve"> và tổ chức Hội Nông dân</w:t>
      </w:r>
      <w:r w:rsidR="008375AE" w:rsidRPr="008375AE">
        <w:rPr>
          <w:rFonts w:ascii="Times New Roman" w:hAnsi="Times New Roman"/>
          <w:szCs w:val="28"/>
          <w:lang w:val="fr-FR"/>
        </w:rPr>
        <w:t xml:space="preserve"> góp phần xây dựng nông thôn mới</w:t>
      </w:r>
      <w:r w:rsidR="008375AE">
        <w:rPr>
          <w:rFonts w:ascii="Times New Roman" w:hAnsi="Times New Roman"/>
          <w:szCs w:val="28"/>
          <w:lang w:val="fr-FR"/>
        </w:rPr>
        <w:t>.</w:t>
      </w:r>
    </w:p>
    <w:p w:rsidR="008375AE" w:rsidRDefault="008375AE" w:rsidP="00F7472D">
      <w:pPr>
        <w:spacing w:before="60" w:after="60" w:line="380" w:lineRule="exact"/>
        <w:jc w:val="both"/>
        <w:rPr>
          <w:rFonts w:ascii="Times New Roman" w:hAnsi="Times New Roman"/>
          <w:szCs w:val="28"/>
          <w:lang w:val="fr-FR"/>
        </w:rPr>
      </w:pPr>
      <w:r>
        <w:rPr>
          <w:rFonts w:ascii="Times New Roman" w:hAnsi="Times New Roman"/>
          <w:szCs w:val="28"/>
          <w:lang w:val="fr-FR"/>
        </w:rPr>
        <w:tab/>
        <w:t xml:space="preserve">Ban Chấp </w:t>
      </w:r>
      <w:r w:rsidR="001B767A">
        <w:rPr>
          <w:rFonts w:ascii="Times New Roman" w:hAnsi="Times New Roman"/>
          <w:szCs w:val="28"/>
          <w:lang w:val="fr-FR"/>
        </w:rPr>
        <w:t>hành Hội Nông dân</w:t>
      </w:r>
      <w:r>
        <w:rPr>
          <w:rFonts w:ascii="Times New Roman" w:hAnsi="Times New Roman"/>
          <w:szCs w:val="28"/>
          <w:lang w:val="fr-FR"/>
        </w:rPr>
        <w:t>…</w:t>
      </w:r>
      <w:r w:rsidR="001B767A">
        <w:rPr>
          <w:rFonts w:ascii="Times New Roman" w:hAnsi="Times New Roman"/>
          <w:szCs w:val="28"/>
          <w:lang w:val="fr-FR"/>
        </w:rPr>
        <w:t>….</w:t>
      </w:r>
      <w:r>
        <w:rPr>
          <w:rFonts w:ascii="Times New Roman" w:hAnsi="Times New Roman"/>
          <w:szCs w:val="28"/>
          <w:lang w:val="fr-FR"/>
        </w:rPr>
        <w:t xml:space="preserve"> báo cáo quả công tác Hội và phong trào nông dân</w:t>
      </w:r>
      <w:r w:rsidR="001B767A">
        <w:rPr>
          <w:rFonts w:ascii="Times New Roman" w:hAnsi="Times New Roman"/>
          <w:szCs w:val="28"/>
          <w:lang w:val="fr-FR"/>
        </w:rPr>
        <w:t>,</w:t>
      </w:r>
      <w:r>
        <w:rPr>
          <w:rFonts w:ascii="Times New Roman" w:hAnsi="Times New Roman"/>
          <w:szCs w:val="28"/>
          <w:lang w:val="fr-FR"/>
        </w:rPr>
        <w:t xml:space="preserve"> nhiệm kỳ 2012-2018</w:t>
      </w:r>
      <w:r w:rsidR="001B767A">
        <w:rPr>
          <w:rFonts w:ascii="Times New Roman" w:hAnsi="Times New Roman"/>
          <w:szCs w:val="28"/>
          <w:lang w:val="fr-FR"/>
        </w:rPr>
        <w:t> ;</w:t>
      </w:r>
      <w:r w:rsidRPr="008375AE">
        <w:rPr>
          <w:rFonts w:ascii="Times New Roman" w:hAnsi="Times New Roman"/>
          <w:szCs w:val="28"/>
          <w:lang w:val="fr-FR"/>
        </w:rPr>
        <w:t xml:space="preserve"> phương hướng, nhiệm vụ công tác Hội và phong trào nông dân</w:t>
      </w:r>
      <w:r w:rsidR="001B767A">
        <w:rPr>
          <w:rFonts w:ascii="Times New Roman" w:hAnsi="Times New Roman"/>
          <w:szCs w:val="28"/>
          <w:lang w:val="fr-FR"/>
        </w:rPr>
        <w:t>,</w:t>
      </w:r>
      <w:r w:rsidRPr="008375AE">
        <w:rPr>
          <w:rFonts w:ascii="Times New Roman" w:hAnsi="Times New Roman"/>
          <w:szCs w:val="28"/>
          <w:lang w:val="fr-FR"/>
        </w:rPr>
        <w:t xml:space="preserve"> nhiệm kỳ 2018-2023</w:t>
      </w:r>
      <w:r>
        <w:rPr>
          <w:rFonts w:ascii="Times New Roman" w:hAnsi="Times New Roman"/>
          <w:szCs w:val="28"/>
          <w:lang w:val="fr-FR"/>
        </w:rPr>
        <w:t>.</w:t>
      </w:r>
    </w:p>
    <w:p w:rsidR="00153AD4" w:rsidRPr="0031199F" w:rsidRDefault="00512503" w:rsidP="00F7472D">
      <w:pPr>
        <w:spacing w:before="60" w:after="60" w:line="380" w:lineRule="exact"/>
        <w:jc w:val="center"/>
        <w:rPr>
          <w:rFonts w:ascii="Times New Roman" w:hAnsi="Times New Roman"/>
          <w:b/>
          <w:szCs w:val="28"/>
          <w:lang w:val="fr-FR"/>
        </w:rPr>
      </w:pPr>
      <w:r>
        <w:rPr>
          <w:rFonts w:ascii="Times New Roman" w:hAnsi="Times New Roman"/>
          <w:b/>
          <w:szCs w:val="28"/>
          <w:lang w:val="fr-FR"/>
        </w:rPr>
        <w:t>Phần thứ nhất</w:t>
      </w:r>
    </w:p>
    <w:p w:rsidR="00153AD4" w:rsidRPr="0031199F" w:rsidRDefault="00153AD4" w:rsidP="00F7472D">
      <w:pPr>
        <w:spacing w:before="60" w:after="60" w:line="380" w:lineRule="exact"/>
        <w:jc w:val="center"/>
        <w:rPr>
          <w:rFonts w:ascii="Times New Roman" w:hAnsi="Times New Roman"/>
          <w:b/>
          <w:szCs w:val="28"/>
          <w:lang w:val="fr-FR"/>
        </w:rPr>
      </w:pPr>
      <w:r w:rsidRPr="0031199F">
        <w:rPr>
          <w:rFonts w:ascii="Times New Roman" w:hAnsi="Times New Roman"/>
          <w:b/>
          <w:szCs w:val="28"/>
          <w:lang w:val="fr-FR"/>
        </w:rPr>
        <w:t>ĐÁNH GIÁ KẾT QUẢ CÔNG TÁC HỘI VÀ PHONG TRÀO NÔNG DÂN NHIỆM KỲ 201</w:t>
      </w:r>
      <w:r w:rsidR="00AA1236">
        <w:rPr>
          <w:rFonts w:ascii="Times New Roman" w:hAnsi="Times New Roman"/>
          <w:b/>
          <w:szCs w:val="28"/>
          <w:lang w:val="fr-FR"/>
        </w:rPr>
        <w:t>2</w:t>
      </w:r>
      <w:r w:rsidRPr="0031199F">
        <w:rPr>
          <w:rFonts w:ascii="Times New Roman" w:hAnsi="Times New Roman"/>
          <w:b/>
          <w:szCs w:val="28"/>
          <w:lang w:val="fr-FR"/>
        </w:rPr>
        <w:t>-2018</w:t>
      </w:r>
    </w:p>
    <w:p w:rsidR="00753032" w:rsidRPr="00290355" w:rsidRDefault="00153AD4" w:rsidP="00F7472D">
      <w:pPr>
        <w:tabs>
          <w:tab w:val="left" w:pos="0"/>
        </w:tabs>
        <w:spacing w:before="60" w:after="60" w:line="380" w:lineRule="exact"/>
        <w:ind w:right="-360"/>
        <w:jc w:val="both"/>
        <w:rPr>
          <w:rFonts w:ascii="Times New Roman" w:hAnsi="Times New Roman"/>
          <w:b/>
          <w:bCs/>
        </w:rPr>
      </w:pPr>
      <w:r>
        <w:rPr>
          <w:rFonts w:ascii="Times New Roman" w:hAnsi="Times New Roman"/>
          <w:b/>
          <w:bCs/>
        </w:rPr>
        <w:tab/>
      </w:r>
      <w:r w:rsidRPr="00290355">
        <w:rPr>
          <w:rFonts w:ascii="Times New Roman" w:hAnsi="Times New Roman"/>
          <w:b/>
          <w:bCs/>
        </w:rPr>
        <w:t xml:space="preserve">A. </w:t>
      </w:r>
      <w:r w:rsidR="00753032" w:rsidRPr="00290355">
        <w:rPr>
          <w:rFonts w:ascii="Times New Roman" w:hAnsi="Times New Roman"/>
          <w:b/>
          <w:bCs/>
        </w:rPr>
        <w:t>TÌNH HÌNH NÔNG NGHIỆP, NÔNG DÂN, NÔNG THÔN</w:t>
      </w:r>
    </w:p>
    <w:p w:rsidR="00883069" w:rsidRPr="00883069" w:rsidRDefault="00153AD4" w:rsidP="00F7472D">
      <w:pPr>
        <w:tabs>
          <w:tab w:val="left" w:pos="0"/>
        </w:tabs>
        <w:spacing w:before="60" w:after="60" w:line="380" w:lineRule="exact"/>
        <w:ind w:right="-1"/>
        <w:jc w:val="both"/>
        <w:rPr>
          <w:rFonts w:ascii="Times New Roman" w:hAnsi="Times New Roman"/>
          <w:bCs/>
        </w:rPr>
      </w:pPr>
      <w:r w:rsidRPr="00290355">
        <w:rPr>
          <w:rFonts w:ascii="Times New Roman" w:hAnsi="Times New Roman"/>
          <w:b/>
          <w:bCs/>
        </w:rPr>
        <w:tab/>
      </w:r>
      <w:r w:rsidR="00883069" w:rsidRPr="00883069">
        <w:rPr>
          <w:rFonts w:ascii="Times New Roman" w:hAnsi="Times New Roman"/>
          <w:bCs/>
        </w:rPr>
        <w:t>1. Tình hình nông nghiệp</w:t>
      </w:r>
    </w:p>
    <w:p w:rsidR="00883069" w:rsidRDefault="00883069"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ml:space="preserve">- Đánh giá chung </w:t>
      </w:r>
      <w:r w:rsidR="00F4481B">
        <w:rPr>
          <w:rFonts w:ascii="Times New Roman" w:hAnsi="Times New Roman"/>
          <w:bCs/>
        </w:rPr>
        <w:t>về sản xuất nông nghiệp, ngành nghề dịch vụ và chuyển dịch cơ cấu kinh tế nông nghiệp. Trong đó:</w:t>
      </w:r>
    </w:p>
    <w:p w:rsidR="00F4481B" w:rsidRDefault="00F4481B"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Trồng trọt: Sản xuất lúa, rau màu, mô hình mới trong liên kết chuỗi giá trị.</w:t>
      </w:r>
    </w:p>
    <w:p w:rsidR="00F4481B" w:rsidRDefault="00F4481B"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Chăn nuôi: Tình hình phòng, chống dịch bệnh, chăn nuôi gia súc, gia cầm, chế biến, tiêu thụ sản phẩm.</w:t>
      </w:r>
    </w:p>
    <w:p w:rsidR="00F4481B" w:rsidRDefault="00F4481B"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Thủy sản: Nuôi trồng và khai thác thủy hải sản</w:t>
      </w:r>
    </w:p>
    <w:p w:rsidR="00F4481B" w:rsidRDefault="00F4481B"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Những thuận lợi, khó khăn t</w:t>
      </w:r>
      <w:r w:rsidR="001B767A">
        <w:rPr>
          <w:rFonts w:ascii="Times New Roman" w:hAnsi="Times New Roman"/>
          <w:bCs/>
        </w:rPr>
        <w:t>ro</w:t>
      </w:r>
      <w:r>
        <w:rPr>
          <w:rFonts w:ascii="Times New Roman" w:hAnsi="Times New Roman"/>
          <w:bCs/>
        </w:rPr>
        <w:t>ng sản xuất nông</w:t>
      </w:r>
      <w:r w:rsidR="00AA1236">
        <w:rPr>
          <w:rFonts w:ascii="Times New Roman" w:hAnsi="Times New Roman"/>
          <w:bCs/>
        </w:rPr>
        <w:t>, ngư, diêm</w:t>
      </w:r>
      <w:r>
        <w:rPr>
          <w:rFonts w:ascii="Times New Roman" w:hAnsi="Times New Roman"/>
          <w:bCs/>
        </w:rPr>
        <w:t xml:space="preserve"> nghiệp.</w:t>
      </w:r>
    </w:p>
    <w:p w:rsidR="00F4481B" w:rsidRDefault="00FB323F"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2. Tình hình nông dân, nông thôn</w:t>
      </w:r>
    </w:p>
    <w:p w:rsidR="00FB323F" w:rsidRDefault="00FB323F"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Đời sống, thu nhập, việc làm của nông dân</w:t>
      </w:r>
    </w:p>
    <w:p w:rsidR="00FB323F" w:rsidRDefault="00FB323F" w:rsidP="00F7472D">
      <w:pPr>
        <w:tabs>
          <w:tab w:val="left" w:pos="0"/>
        </w:tabs>
        <w:spacing w:before="60" w:after="60" w:line="380" w:lineRule="exact"/>
        <w:ind w:right="-1"/>
        <w:jc w:val="both"/>
        <w:rPr>
          <w:rFonts w:ascii="Times New Roman" w:hAnsi="Times New Roman"/>
          <w:bCs/>
        </w:rPr>
      </w:pPr>
      <w:r>
        <w:rPr>
          <w:rFonts w:ascii="Times New Roman" w:hAnsi="Times New Roman"/>
          <w:bCs/>
        </w:rPr>
        <w:lastRenderedPageBreak/>
        <w:tab/>
        <w:t>- Vấn đề môi trường, cơ sở hạ tầng kỹ thuật</w:t>
      </w:r>
    </w:p>
    <w:p w:rsidR="00FB323F" w:rsidRPr="00883069" w:rsidRDefault="00FB323F"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w:t>
      </w:r>
      <w:r w:rsidR="001B767A">
        <w:rPr>
          <w:rFonts w:ascii="Times New Roman" w:hAnsi="Times New Roman"/>
          <w:bCs/>
        </w:rPr>
        <w:t xml:space="preserve"> </w:t>
      </w:r>
      <w:r>
        <w:rPr>
          <w:rFonts w:ascii="Times New Roman" w:hAnsi="Times New Roman"/>
          <w:bCs/>
        </w:rPr>
        <w:t>Tâm tư, nguyện vọng, kiến nghị, đề xuất của nông dân</w:t>
      </w:r>
    </w:p>
    <w:p w:rsidR="00153AD4" w:rsidRPr="00290355" w:rsidRDefault="00883069" w:rsidP="00F7472D">
      <w:pPr>
        <w:tabs>
          <w:tab w:val="left" w:pos="0"/>
        </w:tabs>
        <w:spacing w:before="60" w:after="60" w:line="380" w:lineRule="exact"/>
        <w:ind w:right="-1"/>
        <w:jc w:val="both"/>
        <w:rPr>
          <w:rFonts w:ascii="Times New Roman" w:hAnsi="Times New Roman"/>
          <w:b/>
          <w:bCs/>
        </w:rPr>
      </w:pPr>
      <w:r>
        <w:rPr>
          <w:rFonts w:ascii="Times New Roman" w:hAnsi="Times New Roman"/>
          <w:b/>
          <w:bCs/>
        </w:rPr>
        <w:tab/>
      </w:r>
      <w:r w:rsidR="0031199F" w:rsidRPr="00290355">
        <w:rPr>
          <w:rFonts w:ascii="Times New Roman" w:hAnsi="Times New Roman"/>
          <w:b/>
          <w:bCs/>
        </w:rPr>
        <w:t xml:space="preserve">B. </w:t>
      </w:r>
      <w:r w:rsidR="00153AD4" w:rsidRPr="00290355">
        <w:rPr>
          <w:rFonts w:ascii="Times New Roman" w:hAnsi="Times New Roman"/>
          <w:b/>
          <w:bCs/>
        </w:rPr>
        <w:t>KẾT QUẢ CÔNG TÁC HỘI VÀ PHONG TRÀO NÔNG DÂN, NHIỆM KỲ 201</w:t>
      </w:r>
      <w:r w:rsidR="00AA1236">
        <w:rPr>
          <w:rFonts w:ascii="Times New Roman" w:hAnsi="Times New Roman"/>
          <w:b/>
          <w:bCs/>
        </w:rPr>
        <w:t>2</w:t>
      </w:r>
      <w:r w:rsidR="00153AD4" w:rsidRPr="00290355">
        <w:rPr>
          <w:rFonts w:ascii="Times New Roman" w:hAnsi="Times New Roman"/>
          <w:b/>
          <w:bCs/>
        </w:rPr>
        <w:t>-2018</w:t>
      </w:r>
    </w:p>
    <w:p w:rsidR="005C5904" w:rsidRPr="0031199F" w:rsidRDefault="005C5904"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ml:space="preserve">I. </w:t>
      </w:r>
      <w:r w:rsidRPr="0031199F">
        <w:rPr>
          <w:rFonts w:ascii="Times New Roman" w:hAnsi="Times New Roman"/>
          <w:bCs/>
        </w:rPr>
        <w:t>KẾT QUẢ CÔNG TÁC HỘI</w:t>
      </w:r>
    </w:p>
    <w:p w:rsidR="0031199F" w:rsidRDefault="0031199F" w:rsidP="00F7472D">
      <w:pPr>
        <w:tabs>
          <w:tab w:val="left" w:pos="0"/>
        </w:tabs>
        <w:spacing w:before="60" w:after="60" w:line="380" w:lineRule="exact"/>
        <w:ind w:right="-1"/>
        <w:jc w:val="both"/>
        <w:rPr>
          <w:rFonts w:ascii="Times New Roman" w:hAnsi="Times New Roman"/>
          <w:b/>
          <w:bCs/>
        </w:rPr>
      </w:pPr>
      <w:r>
        <w:rPr>
          <w:rFonts w:ascii="Times New Roman" w:hAnsi="Times New Roman"/>
          <w:b/>
          <w:bCs/>
        </w:rPr>
        <w:tab/>
        <w:t>1. Công tác tuyên truyền, giáo dục chính trị, tư tưởng</w:t>
      </w:r>
    </w:p>
    <w:p w:rsidR="0031199F" w:rsidRDefault="0031199F" w:rsidP="00F7472D">
      <w:pPr>
        <w:tabs>
          <w:tab w:val="left" w:pos="0"/>
        </w:tabs>
        <w:spacing w:before="60" w:after="60" w:line="380" w:lineRule="exact"/>
        <w:ind w:right="-1"/>
        <w:jc w:val="both"/>
        <w:rPr>
          <w:rFonts w:ascii="Times New Roman" w:hAnsi="Times New Roman"/>
          <w:bCs/>
        </w:rPr>
      </w:pPr>
      <w:r w:rsidRPr="0031199F">
        <w:rPr>
          <w:rFonts w:ascii="Times New Roman" w:hAnsi="Times New Roman"/>
          <w:bCs/>
        </w:rPr>
        <w:tab/>
        <w:t xml:space="preserve">- </w:t>
      </w:r>
      <w:r w:rsidR="008375AE">
        <w:rPr>
          <w:rFonts w:ascii="Times New Roman" w:hAnsi="Times New Roman"/>
          <w:bCs/>
        </w:rPr>
        <w:t>Công tác tuyên truyền, giáo dục chính trị tư tưởng và nâng cao nhận thức cho hội viên nông dân: x</w:t>
      </w:r>
      <w:r>
        <w:rPr>
          <w:rFonts w:ascii="Times New Roman" w:hAnsi="Times New Roman"/>
          <w:bCs/>
        </w:rPr>
        <w:t>ác định nhiệm vụ trọng tâm, đổi mới nội dung, hình thức tuyên truyền.</w:t>
      </w:r>
    </w:p>
    <w:p w:rsidR="0031199F" w:rsidRDefault="0031199F"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ml:space="preserve">- </w:t>
      </w:r>
      <w:r w:rsidR="008375AE">
        <w:rPr>
          <w:rFonts w:ascii="Times New Roman" w:hAnsi="Times New Roman"/>
          <w:bCs/>
        </w:rPr>
        <w:t>T</w:t>
      </w:r>
      <w:r>
        <w:rPr>
          <w:rFonts w:ascii="Times New Roman" w:hAnsi="Times New Roman"/>
          <w:bCs/>
        </w:rPr>
        <w:t>ình hình</w:t>
      </w:r>
      <w:r w:rsidR="008375AE">
        <w:rPr>
          <w:rFonts w:ascii="Times New Roman" w:hAnsi="Times New Roman"/>
          <w:bCs/>
        </w:rPr>
        <w:t xml:space="preserve"> dư luậ</w:t>
      </w:r>
      <w:r w:rsidR="001B767A">
        <w:rPr>
          <w:rFonts w:ascii="Times New Roman" w:hAnsi="Times New Roman"/>
          <w:bCs/>
        </w:rPr>
        <w:t>n</w:t>
      </w:r>
      <w:r w:rsidR="008375AE">
        <w:rPr>
          <w:rFonts w:ascii="Times New Roman" w:hAnsi="Times New Roman"/>
          <w:bCs/>
        </w:rPr>
        <w:t xml:space="preserve"> chung về: </w:t>
      </w:r>
      <w:r>
        <w:rPr>
          <w:rFonts w:ascii="Times New Roman" w:hAnsi="Times New Roman"/>
          <w:bCs/>
        </w:rPr>
        <w:t>tâm trạng, tư tưởng, nguyện vọng của nông dân.</w:t>
      </w:r>
    </w:p>
    <w:p w:rsidR="008F3F2F" w:rsidRDefault="008F3F2F"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Công tác triển khai học tập và làm theo tấm gương đạo đức Hồ Chí Minh.</w:t>
      </w:r>
    </w:p>
    <w:p w:rsidR="0031199F" w:rsidRDefault="0031199F"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tuyên truyền</w:t>
      </w:r>
      <w:r w:rsidR="00153E04">
        <w:rPr>
          <w:rFonts w:ascii="Times New Roman" w:hAnsi="Times New Roman"/>
          <w:bCs/>
        </w:rPr>
        <w:t xml:space="preserve"> từ 2012-2017</w:t>
      </w:r>
      <w:r w:rsidR="008375AE">
        <w:rPr>
          <w:rFonts w:ascii="Times New Roman" w:hAnsi="Times New Roman"/>
          <w:bCs/>
        </w:rPr>
        <w:t xml:space="preserve"> (nêu số liệu cụ thể)</w:t>
      </w:r>
      <w:r>
        <w:rPr>
          <w:rFonts w:ascii="Times New Roman" w:hAnsi="Times New Roman"/>
          <w:bCs/>
        </w:rPr>
        <w:t>.</w:t>
      </w:r>
    </w:p>
    <w:p w:rsidR="0031199F" w:rsidRPr="00B2344C" w:rsidRDefault="00B2344C" w:rsidP="00F7472D">
      <w:pPr>
        <w:tabs>
          <w:tab w:val="left" w:pos="0"/>
        </w:tabs>
        <w:spacing w:before="60" w:after="60" w:line="380" w:lineRule="exact"/>
        <w:ind w:right="-1"/>
        <w:jc w:val="both"/>
        <w:rPr>
          <w:rFonts w:ascii="Times New Roman" w:hAnsi="Times New Roman"/>
          <w:b/>
          <w:bCs/>
        </w:rPr>
      </w:pPr>
      <w:r>
        <w:rPr>
          <w:rFonts w:ascii="Times New Roman" w:hAnsi="Times New Roman"/>
          <w:bCs/>
        </w:rPr>
        <w:tab/>
      </w:r>
      <w:r w:rsidRPr="00B2344C">
        <w:rPr>
          <w:rFonts w:ascii="Times New Roman" w:hAnsi="Times New Roman"/>
          <w:b/>
          <w:bCs/>
        </w:rPr>
        <w:t>2. Công tác củng cố, xây dựng tổ chức Hội vững mạnh</w:t>
      </w:r>
    </w:p>
    <w:p w:rsidR="00B2344C" w:rsidRDefault="00B2344C"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Công tác vận động, phát triển và nâng cao chất lượng hội viên, cơ sở, chi, tổ Hội</w:t>
      </w:r>
    </w:p>
    <w:p w:rsidR="00B2344C" w:rsidRDefault="00B2344C"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Đổi mới nội dung, hình thức, hoạt động của cơ sở, chi, tổ Hội</w:t>
      </w:r>
    </w:p>
    <w:p w:rsidR="00B2344C" w:rsidRDefault="00B2344C"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Công tác cán bộ Hội (đào tạo, bồi dưỡng, đánh giá, quy hoạch cán bộ Hội)</w:t>
      </w:r>
    </w:p>
    <w:p w:rsidR="00B2344C" w:rsidRDefault="00B2344C"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Xây dựng, tăng trưởng và sử dụng quỹ Hội, hội phí</w:t>
      </w:r>
    </w:p>
    <w:p w:rsidR="00B2344C" w:rsidRDefault="00B2344C"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Xây dựng mô hình chi Hội nghề nghiệp, tổ Hội nghề nghiệp theo Đề án số 24 của BCH TW Hội.</w:t>
      </w:r>
    </w:p>
    <w:p w:rsidR="008F3F2F" w:rsidRDefault="008F3F2F"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phân loại tổ chức Hội qua hàng năm, nhiệm kỳ.</w:t>
      </w:r>
    </w:p>
    <w:p w:rsidR="00B2344C" w:rsidRPr="00B2344C" w:rsidRDefault="00B2344C" w:rsidP="00F7472D">
      <w:pPr>
        <w:tabs>
          <w:tab w:val="left" w:pos="0"/>
        </w:tabs>
        <w:spacing w:before="60" w:after="60" w:line="380" w:lineRule="exact"/>
        <w:ind w:right="-1"/>
        <w:jc w:val="both"/>
        <w:rPr>
          <w:rFonts w:ascii="Times New Roman" w:hAnsi="Times New Roman"/>
          <w:b/>
          <w:bCs/>
        </w:rPr>
      </w:pPr>
      <w:r w:rsidRPr="00B2344C">
        <w:rPr>
          <w:rFonts w:ascii="Times New Roman" w:hAnsi="Times New Roman"/>
          <w:b/>
          <w:bCs/>
        </w:rPr>
        <w:tab/>
        <w:t>3. Công tác kiểm tra, giám sát</w:t>
      </w:r>
    </w:p>
    <w:p w:rsidR="00153E04" w:rsidRDefault="00B2344C"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Thực hiện chương trình, kế hoạch kiểm tra, giám sát</w:t>
      </w:r>
      <w:r w:rsidR="00153E04">
        <w:rPr>
          <w:rFonts w:ascii="Times New Roman" w:hAnsi="Times New Roman"/>
          <w:bCs/>
        </w:rPr>
        <w:t xml:space="preserve"> công tác Hội và phong trào nông dân</w:t>
      </w:r>
      <w:r>
        <w:rPr>
          <w:rFonts w:ascii="Times New Roman" w:hAnsi="Times New Roman"/>
          <w:bCs/>
        </w:rPr>
        <w:t xml:space="preserve"> hàng năm và các </w:t>
      </w:r>
      <w:r w:rsidR="00153E04">
        <w:rPr>
          <w:rFonts w:ascii="Times New Roman" w:hAnsi="Times New Roman"/>
          <w:bCs/>
        </w:rPr>
        <w:t xml:space="preserve">chương trình </w:t>
      </w:r>
      <w:r>
        <w:rPr>
          <w:rFonts w:ascii="Times New Roman" w:hAnsi="Times New Roman"/>
          <w:bCs/>
        </w:rPr>
        <w:t>chuyên đề theo</w:t>
      </w:r>
      <w:r w:rsidR="00153E04">
        <w:rPr>
          <w:rFonts w:ascii="Times New Roman" w:hAnsi="Times New Roman"/>
          <w:bCs/>
        </w:rPr>
        <w:t xml:space="preserve"> Điều lệ Hội và quy định của pháp luật.</w:t>
      </w:r>
    </w:p>
    <w:p w:rsidR="00B2344C" w:rsidRDefault="00B2344C"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ml:space="preserve">- </w:t>
      </w:r>
      <w:r w:rsidR="00512503">
        <w:rPr>
          <w:rFonts w:ascii="Times New Roman" w:hAnsi="Times New Roman"/>
          <w:bCs/>
        </w:rPr>
        <w:t xml:space="preserve">Kết quả kiểm tra, giám sát; giải quyết </w:t>
      </w:r>
      <w:r w:rsidR="00A84E83">
        <w:rPr>
          <w:rFonts w:ascii="Times New Roman" w:hAnsi="Times New Roman"/>
          <w:bCs/>
        </w:rPr>
        <w:t>đơn thư, kỷ luật của Hội.</w:t>
      </w:r>
    </w:p>
    <w:p w:rsidR="00A84E83" w:rsidRPr="00A84E83" w:rsidRDefault="00A84E83" w:rsidP="00F7472D">
      <w:pPr>
        <w:tabs>
          <w:tab w:val="left" w:pos="0"/>
        </w:tabs>
        <w:spacing w:before="60" w:after="60" w:line="380" w:lineRule="exact"/>
        <w:ind w:right="-1"/>
        <w:jc w:val="both"/>
        <w:rPr>
          <w:rFonts w:ascii="Times New Roman" w:hAnsi="Times New Roman"/>
          <w:b/>
          <w:bCs/>
        </w:rPr>
      </w:pPr>
      <w:r>
        <w:rPr>
          <w:rFonts w:ascii="Times New Roman" w:hAnsi="Times New Roman"/>
          <w:bCs/>
        </w:rPr>
        <w:tab/>
      </w:r>
      <w:r w:rsidRPr="00A84E83">
        <w:rPr>
          <w:rFonts w:ascii="Times New Roman" w:hAnsi="Times New Roman"/>
          <w:b/>
          <w:bCs/>
        </w:rPr>
        <w:t>4. Công tác thi đua, khen thưởng</w:t>
      </w:r>
    </w:p>
    <w:p w:rsidR="00A84E83" w:rsidRPr="0031199F" w:rsidRDefault="00A84E83"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Tổ chức các phong trào thi đua của Hội, thi đua yêu nước, thi đua phối hợp với MTTQ và các ban, ngành, thi đua xây dựng nông thôn mới.</w:t>
      </w:r>
    </w:p>
    <w:p w:rsidR="0031199F" w:rsidRDefault="00A84E83"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các phong trào thi đua</w:t>
      </w:r>
      <w:r w:rsidR="00153E04">
        <w:rPr>
          <w:rFonts w:ascii="Times New Roman" w:hAnsi="Times New Roman"/>
          <w:bCs/>
        </w:rPr>
        <w:t xml:space="preserve"> từ 2012-2017.</w:t>
      </w:r>
    </w:p>
    <w:p w:rsidR="00A84E83" w:rsidRDefault="00A84E83"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công tác khen thưởng</w:t>
      </w:r>
      <w:r w:rsidR="00CC41EC">
        <w:rPr>
          <w:rFonts w:ascii="Times New Roman" w:hAnsi="Times New Roman"/>
          <w:bCs/>
        </w:rPr>
        <w:t>, tặng thưởng.</w:t>
      </w:r>
    </w:p>
    <w:p w:rsidR="00A84E83" w:rsidRPr="00A84E83" w:rsidRDefault="00A84E83" w:rsidP="00F7472D">
      <w:pPr>
        <w:tabs>
          <w:tab w:val="left" w:pos="0"/>
        </w:tabs>
        <w:spacing w:before="60" w:after="60" w:line="380" w:lineRule="exact"/>
        <w:ind w:right="-1"/>
        <w:jc w:val="both"/>
        <w:rPr>
          <w:rFonts w:ascii="Times New Roman" w:hAnsi="Times New Roman"/>
          <w:b/>
          <w:bCs/>
        </w:rPr>
      </w:pPr>
      <w:r>
        <w:rPr>
          <w:rFonts w:ascii="Times New Roman" w:hAnsi="Times New Roman"/>
          <w:bCs/>
        </w:rPr>
        <w:tab/>
      </w:r>
      <w:r w:rsidRPr="00A84E83">
        <w:rPr>
          <w:rFonts w:ascii="Times New Roman" w:hAnsi="Times New Roman"/>
          <w:b/>
          <w:bCs/>
        </w:rPr>
        <w:t>5. Công tác đối ngoại và hợp tác quốc tế</w:t>
      </w:r>
      <w:r w:rsidR="008F3F2F">
        <w:rPr>
          <w:rFonts w:ascii="Times New Roman" w:hAnsi="Times New Roman"/>
          <w:b/>
          <w:bCs/>
        </w:rPr>
        <w:t xml:space="preserve"> (nếu có)</w:t>
      </w:r>
    </w:p>
    <w:p w:rsidR="00E03751" w:rsidRDefault="00A84E83" w:rsidP="00F7472D">
      <w:pPr>
        <w:tabs>
          <w:tab w:val="left" w:pos="0"/>
        </w:tabs>
        <w:spacing w:before="60" w:after="60" w:line="380" w:lineRule="exact"/>
        <w:ind w:right="-1"/>
        <w:jc w:val="both"/>
        <w:rPr>
          <w:rFonts w:ascii="Times New Roman" w:hAnsi="Times New Roman"/>
          <w:bCs/>
        </w:rPr>
      </w:pPr>
      <w:r>
        <w:rPr>
          <w:rFonts w:ascii="Times New Roman" w:hAnsi="Times New Roman"/>
          <w:bCs/>
        </w:rPr>
        <w:tab/>
      </w:r>
      <w:r w:rsidR="00E03751">
        <w:rPr>
          <w:rFonts w:ascii="Times New Roman" w:hAnsi="Times New Roman"/>
          <w:bCs/>
        </w:rPr>
        <w:t>- Chương trình</w:t>
      </w:r>
      <w:r w:rsidR="00E470F7">
        <w:rPr>
          <w:rFonts w:ascii="Times New Roman" w:hAnsi="Times New Roman"/>
          <w:bCs/>
        </w:rPr>
        <w:t>, nội dung dự án, đề án</w:t>
      </w:r>
      <w:r w:rsidR="00E03751">
        <w:rPr>
          <w:rFonts w:ascii="Times New Roman" w:hAnsi="Times New Roman"/>
          <w:bCs/>
        </w:rPr>
        <w:t xml:space="preserve"> triển khai</w:t>
      </w:r>
    </w:p>
    <w:p w:rsidR="00E03751" w:rsidRDefault="00E03751" w:rsidP="00F7472D">
      <w:pPr>
        <w:tabs>
          <w:tab w:val="left" w:pos="0"/>
        </w:tabs>
        <w:spacing w:before="60" w:after="60" w:line="380" w:lineRule="exact"/>
        <w:ind w:right="-1"/>
        <w:jc w:val="both"/>
        <w:rPr>
          <w:rFonts w:ascii="Times New Roman" w:hAnsi="Times New Roman"/>
          <w:bCs/>
        </w:rPr>
      </w:pPr>
      <w:r>
        <w:rPr>
          <w:rFonts w:ascii="Times New Roman" w:hAnsi="Times New Roman"/>
          <w:bCs/>
        </w:rPr>
        <w:lastRenderedPageBreak/>
        <w:tab/>
        <w:t xml:space="preserve">- Đón </w:t>
      </w:r>
      <w:r w:rsidR="0020178D">
        <w:rPr>
          <w:rFonts w:ascii="Times New Roman" w:hAnsi="Times New Roman"/>
          <w:bCs/>
        </w:rPr>
        <w:t xml:space="preserve">các </w:t>
      </w:r>
      <w:r>
        <w:rPr>
          <w:rFonts w:ascii="Times New Roman" w:hAnsi="Times New Roman"/>
          <w:bCs/>
        </w:rPr>
        <w:t>đoàn quốc tế</w:t>
      </w:r>
      <w:r w:rsidR="0020178D">
        <w:rPr>
          <w:rFonts w:ascii="Times New Roman" w:hAnsi="Times New Roman"/>
          <w:bCs/>
        </w:rPr>
        <w:t xml:space="preserve"> đến thăm;</w:t>
      </w:r>
      <w:r>
        <w:rPr>
          <w:rFonts w:ascii="Times New Roman" w:hAnsi="Times New Roman"/>
          <w:bCs/>
        </w:rPr>
        <w:t xml:space="preserve"> đưa cán bộ, hội viên nông dân đi nước ngoài</w:t>
      </w:r>
      <w:r w:rsidR="0020178D">
        <w:rPr>
          <w:rFonts w:ascii="Times New Roman" w:hAnsi="Times New Roman"/>
          <w:bCs/>
        </w:rPr>
        <w:t>.</w:t>
      </w:r>
    </w:p>
    <w:p w:rsidR="00A84E83" w:rsidRDefault="00E03751" w:rsidP="00F7472D">
      <w:pPr>
        <w:tabs>
          <w:tab w:val="left" w:pos="0"/>
        </w:tabs>
        <w:spacing w:before="60" w:after="60" w:line="380" w:lineRule="exact"/>
        <w:ind w:right="-1"/>
        <w:jc w:val="both"/>
        <w:rPr>
          <w:rFonts w:ascii="Times New Roman" w:hAnsi="Times New Roman"/>
          <w:bCs/>
        </w:rPr>
      </w:pPr>
      <w:r>
        <w:rPr>
          <w:rFonts w:ascii="Times New Roman" w:hAnsi="Times New Roman"/>
          <w:bCs/>
        </w:rPr>
        <w:tab/>
      </w:r>
      <w:r w:rsidR="005C5904">
        <w:rPr>
          <w:rFonts w:ascii="Times New Roman" w:hAnsi="Times New Roman"/>
          <w:bCs/>
        </w:rPr>
        <w:t>II</w:t>
      </w:r>
      <w:r w:rsidR="00A84E83">
        <w:rPr>
          <w:rFonts w:ascii="Times New Roman" w:hAnsi="Times New Roman"/>
          <w:bCs/>
        </w:rPr>
        <w:t>. VAI TRÒ, TRÁCH NHIỆM CỦA HỘI THAM GIA PHÁT TRIỂN NÔNG NGHIỆP</w:t>
      </w:r>
    </w:p>
    <w:p w:rsidR="00801076" w:rsidRPr="00FE20E7" w:rsidRDefault="00801076" w:rsidP="00F7472D">
      <w:pPr>
        <w:spacing w:before="60" w:after="60" w:line="380" w:lineRule="exact"/>
        <w:ind w:right="-1" w:firstLine="720"/>
        <w:jc w:val="both"/>
        <w:rPr>
          <w:rFonts w:ascii="Times New Roman" w:hAnsi="Times New Roman"/>
          <w:b/>
        </w:rPr>
      </w:pPr>
      <w:r w:rsidRPr="00FE20E7">
        <w:rPr>
          <w:rFonts w:ascii="Times New Roman" w:hAnsi="Times New Roman"/>
          <w:b/>
        </w:rPr>
        <w:t>1. Phong trào nông dân thi đua sản xuất, kinh doanh giỏi, đoàn kết giúp nhau làm giàu và giảm nghèo bền vững</w:t>
      </w:r>
    </w:p>
    <w:p w:rsidR="00A84E83" w:rsidRDefault="00D70D82"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Vận động nông dân tham gia tái cơ cấu ngành nông nghiệp</w:t>
      </w:r>
    </w:p>
    <w:p w:rsidR="00D70D82" w:rsidRDefault="00D70D82"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Những mô hình, điển hình của nông dân trong sản xuất, kinh doanh mang lại hiệu quả kinh tế cao</w:t>
      </w:r>
      <w:r w:rsidR="00D35DA5">
        <w:rPr>
          <w:rFonts w:ascii="Times New Roman" w:hAnsi="Times New Roman"/>
          <w:bCs/>
        </w:rPr>
        <w:t xml:space="preserve"> (mô  hình cánh đồng mẫu lớn, liên kết chuỗi giá trị, trang trại, gia trại, tổ hợp tác, câu lạc bộ…)</w:t>
      </w:r>
      <w:r>
        <w:rPr>
          <w:rFonts w:ascii="Times New Roman" w:hAnsi="Times New Roman"/>
          <w:bCs/>
        </w:rPr>
        <w:t>.</w:t>
      </w:r>
    </w:p>
    <w:p w:rsidR="00D70D82" w:rsidRDefault="00D70D82"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đăng ký và thực hiện chỉ tiêu hộ SXKDG các cấp</w:t>
      </w:r>
    </w:p>
    <w:p w:rsidR="00D70D82" w:rsidRDefault="00D70D82"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vận động hội viên giúp nhau giảm nghèo</w:t>
      </w:r>
      <w:r w:rsidR="00B52D8D">
        <w:rPr>
          <w:rFonts w:ascii="Times New Roman" w:hAnsi="Times New Roman"/>
          <w:bCs/>
        </w:rPr>
        <w:t>: số hộ được giúp đỡ, giá trị, ngày công, vật chất… số hộ thoát nghèo, tỷ lệ hộ nghèo đến nay</w:t>
      </w:r>
      <w:r w:rsidR="00E470F7">
        <w:rPr>
          <w:rFonts w:ascii="Times New Roman" w:hAnsi="Times New Roman"/>
          <w:bCs/>
        </w:rPr>
        <w:t xml:space="preserve"> (2012-2017)</w:t>
      </w:r>
      <w:r>
        <w:rPr>
          <w:rFonts w:ascii="Times New Roman" w:hAnsi="Times New Roman"/>
          <w:bCs/>
        </w:rPr>
        <w:t>.</w:t>
      </w:r>
    </w:p>
    <w:p w:rsidR="00D70D82" w:rsidRPr="001800A8" w:rsidRDefault="00D70D82" w:rsidP="00F7472D">
      <w:pPr>
        <w:tabs>
          <w:tab w:val="left" w:pos="0"/>
        </w:tabs>
        <w:spacing w:before="60" w:after="60" w:line="380" w:lineRule="exact"/>
        <w:ind w:right="-1"/>
        <w:jc w:val="both"/>
        <w:rPr>
          <w:rFonts w:ascii="Times New Roman" w:hAnsi="Times New Roman"/>
          <w:b/>
          <w:bCs/>
        </w:rPr>
      </w:pPr>
      <w:r>
        <w:rPr>
          <w:rFonts w:ascii="Times New Roman" w:hAnsi="Times New Roman"/>
          <w:bCs/>
        </w:rPr>
        <w:tab/>
      </w:r>
      <w:r w:rsidRPr="001800A8">
        <w:rPr>
          <w:rFonts w:ascii="Times New Roman" w:hAnsi="Times New Roman"/>
          <w:b/>
          <w:bCs/>
        </w:rPr>
        <w:t>2. Tổ chức dịch vụ</w:t>
      </w:r>
      <w:r w:rsidR="005C5904" w:rsidRPr="001800A8">
        <w:rPr>
          <w:rFonts w:ascii="Times New Roman" w:hAnsi="Times New Roman"/>
          <w:b/>
          <w:bCs/>
        </w:rPr>
        <w:t xml:space="preserve"> tư vấn, hỗ trợ nông dân</w:t>
      </w:r>
    </w:p>
    <w:p w:rsidR="005C5904" w:rsidRDefault="005C5904"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Dịch vụ về vốn</w:t>
      </w:r>
      <w:r w:rsidR="00A13F47">
        <w:rPr>
          <w:rFonts w:ascii="Times New Roman" w:hAnsi="Times New Roman"/>
          <w:bCs/>
        </w:rPr>
        <w:t xml:space="preserve"> (Ngân hàng NN&amp;PTNT, Ngân hàng Chính sách XH, Quỹ HTND)</w:t>
      </w:r>
      <w:r>
        <w:rPr>
          <w:rFonts w:ascii="Times New Roman" w:hAnsi="Times New Roman"/>
          <w:bCs/>
        </w:rPr>
        <w:t>, cung ứng thiết bị, vật tư nông nghiệp</w:t>
      </w:r>
    </w:p>
    <w:p w:rsidR="001800A8" w:rsidRDefault="001800A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Hỗ trợ nông dân và KHKT, công nghệ mới</w:t>
      </w:r>
    </w:p>
    <w:p w:rsidR="001800A8" w:rsidRDefault="001800A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Dịch vụ hỗ trợ nông dân về thông tin, xây dựng thương hiệu và tiêu thụ nông sản phẩm.</w:t>
      </w:r>
    </w:p>
    <w:p w:rsidR="001800A8" w:rsidRDefault="001800A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Tư vấn pháp luật, trợ giúp pháp lý cho nông dân.</w:t>
      </w:r>
    </w:p>
    <w:p w:rsidR="001800A8" w:rsidRPr="001800A8" w:rsidRDefault="001800A8" w:rsidP="00F7472D">
      <w:pPr>
        <w:tabs>
          <w:tab w:val="left" w:pos="0"/>
        </w:tabs>
        <w:spacing w:before="60" w:after="60" w:line="380" w:lineRule="exact"/>
        <w:ind w:right="-1"/>
        <w:jc w:val="both"/>
        <w:rPr>
          <w:rFonts w:ascii="Times New Roman" w:hAnsi="Times New Roman"/>
          <w:b/>
          <w:bCs/>
        </w:rPr>
      </w:pPr>
      <w:r>
        <w:rPr>
          <w:rFonts w:ascii="Times New Roman" w:hAnsi="Times New Roman"/>
          <w:bCs/>
        </w:rPr>
        <w:tab/>
      </w:r>
      <w:r w:rsidRPr="001800A8">
        <w:rPr>
          <w:rFonts w:ascii="Times New Roman" w:hAnsi="Times New Roman"/>
          <w:b/>
          <w:bCs/>
        </w:rPr>
        <w:t>3. Vận động, hướng dẫn nông dân phát triển các hình thức kinh tế tập thể, các mô hình</w:t>
      </w:r>
    </w:p>
    <w:p w:rsidR="001800A8" w:rsidRDefault="001800A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Tổ chức tập huấn, vận động, hướng dẫn nông dân về kinh tế tập thể, các hình thức, cách làm để phát triển kinh tế tập thể.</w:t>
      </w:r>
    </w:p>
    <w:p w:rsidR="001800A8" w:rsidRDefault="001800A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thực hiện các chỉ tiêu xây dựng mô hình tập thể</w:t>
      </w:r>
      <w:r w:rsidR="00A13F47">
        <w:rPr>
          <w:rFonts w:ascii="Times New Roman" w:hAnsi="Times New Roman"/>
          <w:bCs/>
        </w:rPr>
        <w:t xml:space="preserve"> (HTX, tổ hợp tác).</w:t>
      </w:r>
    </w:p>
    <w:p w:rsidR="001800A8" w:rsidRPr="009F580E" w:rsidRDefault="001800A8" w:rsidP="00F7472D">
      <w:pPr>
        <w:tabs>
          <w:tab w:val="left" w:pos="0"/>
        </w:tabs>
        <w:spacing w:before="60" w:after="60" w:line="380" w:lineRule="exact"/>
        <w:ind w:right="-1"/>
        <w:jc w:val="both"/>
        <w:rPr>
          <w:rFonts w:ascii="Times New Roman" w:hAnsi="Times New Roman"/>
          <w:b/>
          <w:bCs/>
        </w:rPr>
      </w:pPr>
      <w:r>
        <w:rPr>
          <w:rFonts w:ascii="Times New Roman" w:hAnsi="Times New Roman"/>
          <w:bCs/>
        </w:rPr>
        <w:tab/>
        <w:t>III. VAI TRÒ, TRÁCH NHIỆM CỦA HỘI NÔNG DÂN THAM GIA XÂY DỰNG NÔNG THÔN MỚI</w:t>
      </w:r>
    </w:p>
    <w:p w:rsidR="0031199F" w:rsidRPr="009F580E" w:rsidRDefault="001800A8" w:rsidP="00F7472D">
      <w:pPr>
        <w:tabs>
          <w:tab w:val="left" w:pos="0"/>
        </w:tabs>
        <w:spacing w:before="60" w:after="60" w:line="380" w:lineRule="exact"/>
        <w:ind w:right="-1"/>
        <w:jc w:val="both"/>
        <w:rPr>
          <w:rFonts w:ascii="Times New Roman" w:hAnsi="Times New Roman"/>
          <w:b/>
          <w:bCs/>
        </w:rPr>
      </w:pPr>
      <w:r w:rsidRPr="009F580E">
        <w:rPr>
          <w:rFonts w:ascii="Times New Roman" w:hAnsi="Times New Roman"/>
          <w:b/>
          <w:bCs/>
        </w:rPr>
        <w:tab/>
        <w:t>1. Phong trào thi đua xây dựng nông thôn mới</w:t>
      </w:r>
      <w:r w:rsidR="0025652B" w:rsidRPr="009F580E">
        <w:rPr>
          <w:rFonts w:ascii="Times New Roman" w:hAnsi="Times New Roman"/>
          <w:b/>
          <w:bCs/>
        </w:rPr>
        <w:t xml:space="preserve"> </w:t>
      </w:r>
    </w:p>
    <w:p w:rsidR="0031199F" w:rsidRDefault="0025652B"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vận động hội viên thực hiện phong trào xây dựng nông thôn mới</w:t>
      </w:r>
    </w:p>
    <w:p w:rsidR="0025652B" w:rsidRDefault="0025652B"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Các hoạt động do Hội Nông dân chủ động tổ chức thực hiện các tiêu chí về xây dựng nông thôn mới</w:t>
      </w:r>
      <w:r w:rsidR="009A5646">
        <w:rPr>
          <w:rFonts w:ascii="Times New Roman" w:hAnsi="Times New Roman"/>
          <w:bCs/>
        </w:rPr>
        <w:t xml:space="preserve"> (mô hình tổ thu gom rác thải, trồng hàng cây xanh, thu gom vỏ thuốc BVTV; công trình, đoạn đường do Hội Nông dân tự quản)</w:t>
      </w:r>
    </w:p>
    <w:p w:rsidR="0025652B" w:rsidRDefault="0025652B"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cụ thể</w:t>
      </w:r>
      <w:r w:rsidR="00E470F7">
        <w:rPr>
          <w:rFonts w:ascii="Times New Roman" w:hAnsi="Times New Roman"/>
          <w:bCs/>
        </w:rPr>
        <w:t xml:space="preserve"> (2012-2017)</w:t>
      </w:r>
    </w:p>
    <w:p w:rsidR="0025652B" w:rsidRDefault="0025652B"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ml:space="preserve">- Kết quả Hội Nông dân phối hợp thực hiện </w:t>
      </w:r>
      <w:r w:rsidR="00512503">
        <w:rPr>
          <w:rFonts w:ascii="Times New Roman" w:hAnsi="Times New Roman"/>
          <w:bCs/>
        </w:rPr>
        <w:t>xây dựng</w:t>
      </w:r>
      <w:r>
        <w:rPr>
          <w:rFonts w:ascii="Times New Roman" w:hAnsi="Times New Roman"/>
          <w:bCs/>
        </w:rPr>
        <w:t xml:space="preserve"> nông thôn mới</w:t>
      </w:r>
    </w:p>
    <w:p w:rsidR="0025652B" w:rsidRDefault="0025652B" w:rsidP="00F7472D">
      <w:pPr>
        <w:tabs>
          <w:tab w:val="left" w:pos="0"/>
        </w:tabs>
        <w:spacing w:before="60" w:after="60" w:line="380" w:lineRule="exact"/>
        <w:ind w:right="-1"/>
        <w:jc w:val="both"/>
        <w:rPr>
          <w:rFonts w:ascii="Times New Roman" w:hAnsi="Times New Roman"/>
          <w:bCs/>
        </w:rPr>
      </w:pPr>
      <w:r>
        <w:rPr>
          <w:rFonts w:ascii="Times New Roman" w:hAnsi="Times New Roman"/>
          <w:bCs/>
        </w:rPr>
        <w:lastRenderedPageBreak/>
        <w:tab/>
        <w:t>+ Các hình thức tham gia phối hợp thực hiện các tiê</w:t>
      </w:r>
      <w:r w:rsidR="009A5646">
        <w:rPr>
          <w:rFonts w:ascii="Times New Roman" w:hAnsi="Times New Roman"/>
          <w:bCs/>
        </w:rPr>
        <w:t>u chí về xây dựng nông thôn mới (đóng góp ngày công lao động, số tiền ủng hộ, làm đường giao thông, chỉnh trang khuôn viên thôn, xóm và hộ gia đình; bảo hiểm y tế; chăm sóc sức khỏe; văn hóa thể thao…)</w:t>
      </w:r>
    </w:p>
    <w:p w:rsidR="0025652B" w:rsidRDefault="0025652B"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cụ thể</w:t>
      </w:r>
      <w:r w:rsidR="00E470F7">
        <w:rPr>
          <w:rFonts w:ascii="Times New Roman" w:hAnsi="Times New Roman"/>
          <w:bCs/>
        </w:rPr>
        <w:t xml:space="preserve"> (2012-2017)</w:t>
      </w:r>
    </w:p>
    <w:p w:rsidR="0025652B" w:rsidRPr="009F580E" w:rsidRDefault="0025652B" w:rsidP="00F7472D">
      <w:pPr>
        <w:tabs>
          <w:tab w:val="left" w:pos="0"/>
        </w:tabs>
        <w:spacing w:before="60" w:after="60" w:line="380" w:lineRule="exact"/>
        <w:ind w:right="-1"/>
        <w:jc w:val="both"/>
        <w:rPr>
          <w:rFonts w:ascii="Times New Roman" w:hAnsi="Times New Roman"/>
          <w:b/>
          <w:bCs/>
        </w:rPr>
      </w:pPr>
      <w:r>
        <w:rPr>
          <w:rFonts w:ascii="Times New Roman" w:hAnsi="Times New Roman"/>
          <w:bCs/>
        </w:rPr>
        <w:tab/>
      </w:r>
      <w:r w:rsidRPr="009F580E">
        <w:rPr>
          <w:rFonts w:ascii="Times New Roman" w:hAnsi="Times New Roman"/>
          <w:b/>
          <w:bCs/>
        </w:rPr>
        <w:t>2. Phong trào nông dân tham gia đảm bảo quốc phòng, an ninh</w:t>
      </w:r>
    </w:p>
    <w:p w:rsidR="0025652B" w:rsidRDefault="001E5F2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Vận động hội viên nông dân tham gia phong trào bảo vệ an ninh tổ quốc; vận động thực hiện luật nghĩa vụ quân sự, tham gia lực lượng tự v</w:t>
      </w:r>
      <w:r w:rsidR="00512503">
        <w:rPr>
          <w:rFonts w:ascii="Times New Roman" w:hAnsi="Times New Roman"/>
          <w:bCs/>
        </w:rPr>
        <w:t>ệ</w:t>
      </w:r>
      <w:r>
        <w:rPr>
          <w:rFonts w:ascii="Times New Roman" w:hAnsi="Times New Roman"/>
          <w:bCs/>
        </w:rPr>
        <w:t xml:space="preserve"> địa phương, biên phòng tuyến biển.</w:t>
      </w:r>
    </w:p>
    <w:p w:rsidR="001E5F28" w:rsidRDefault="001E5F2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phối hợp với quân đội, công an trong công tác quốc phòng, an ninh, bảo đảm an ninh nông thôn và chính sách đền ơn đáp nghĩa, hậu phương quân đội.</w:t>
      </w:r>
    </w:p>
    <w:p w:rsidR="001E5F28" w:rsidRPr="009F580E" w:rsidRDefault="001E5F28" w:rsidP="00F7472D">
      <w:pPr>
        <w:tabs>
          <w:tab w:val="left" w:pos="0"/>
        </w:tabs>
        <w:spacing w:before="60" w:after="60" w:line="380" w:lineRule="exact"/>
        <w:ind w:right="-1"/>
        <w:jc w:val="both"/>
        <w:rPr>
          <w:rFonts w:ascii="Times New Roman" w:hAnsi="Times New Roman"/>
          <w:b/>
          <w:bCs/>
        </w:rPr>
      </w:pPr>
      <w:r>
        <w:rPr>
          <w:rFonts w:ascii="Times New Roman" w:hAnsi="Times New Roman"/>
          <w:bCs/>
        </w:rPr>
        <w:tab/>
      </w:r>
      <w:r w:rsidRPr="009F580E">
        <w:rPr>
          <w:rFonts w:ascii="Times New Roman" w:hAnsi="Times New Roman"/>
          <w:b/>
          <w:bCs/>
        </w:rPr>
        <w:t>3. Thực hiện cuộc vận động “Toàn dân đoàn kết xây dựng đời sống văn hóa ở khu dân cư”, chăm sóc sức khỏe cán bộ, hội viên nông dân.</w:t>
      </w:r>
    </w:p>
    <w:p w:rsidR="001E5F28" w:rsidRDefault="001E5F2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đăng ký và thực hiện chỉ tiêu xây dựng gia đình văn hóa</w:t>
      </w:r>
    </w:p>
    <w:p w:rsidR="001E5F28" w:rsidRDefault="001E5F2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Tham gia phong trào vệ sinh môi trường, nâng cao sức khỏe nhân dân</w:t>
      </w:r>
      <w:r w:rsidR="009B7343">
        <w:rPr>
          <w:rFonts w:ascii="Times New Roman" w:hAnsi="Times New Roman"/>
          <w:bCs/>
        </w:rPr>
        <w:t>, bảo hiểm y tế, bảo hiểm xã hội cho nông dân; an toàn thực phẩm, an toàn giao thông, an toàn lao động.</w:t>
      </w:r>
    </w:p>
    <w:p w:rsidR="009B7343" w:rsidRDefault="009B7343"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phối hợp với MTTQ  và các đoàn thể xây dựng “Khu dân cư 5 không” và phối hợp thực hiện phong trào xây dựng nông thôn mới.</w:t>
      </w:r>
    </w:p>
    <w:p w:rsidR="009B7343" w:rsidRDefault="009F580E"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IV. VAI TRÒ, TRÁCH NHIỆM CỦA HỘI VỚI XÂY DỰNG GIAI CẤP NÔNG DÂN VIỆT NAM VỮNG MẠNH</w:t>
      </w:r>
    </w:p>
    <w:p w:rsidR="009F580E" w:rsidRDefault="009F580E" w:rsidP="00F7472D">
      <w:pPr>
        <w:tabs>
          <w:tab w:val="left" w:pos="0"/>
        </w:tabs>
        <w:spacing w:before="60" w:after="60" w:line="380" w:lineRule="exact"/>
        <w:ind w:right="-1"/>
        <w:jc w:val="both"/>
        <w:rPr>
          <w:rFonts w:ascii="Times New Roman" w:hAnsi="Times New Roman"/>
          <w:bCs/>
        </w:rPr>
      </w:pPr>
      <w:r>
        <w:rPr>
          <w:rFonts w:ascii="Times New Roman" w:hAnsi="Times New Roman"/>
          <w:bCs/>
        </w:rPr>
        <w:tab/>
      </w:r>
      <w:r w:rsidR="00B33428">
        <w:rPr>
          <w:rFonts w:ascii="Times New Roman" w:hAnsi="Times New Roman"/>
          <w:bCs/>
        </w:rPr>
        <w:t>1. Tổ chức dạy nghề cho hội viên nông dân</w:t>
      </w:r>
    </w:p>
    <w:p w:rsidR="00B33428" w:rsidRDefault="00B3342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Các chương trình dạy nghề cho hội viên nông dân: do Hội tổ chức, Hội phối hợp tổ chức.</w:t>
      </w:r>
    </w:p>
    <w:p w:rsidR="00B33428" w:rsidRDefault="00B3342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ml:space="preserve">- </w:t>
      </w:r>
      <w:r w:rsidR="00C51AD2">
        <w:rPr>
          <w:rFonts w:ascii="Times New Roman" w:hAnsi="Times New Roman"/>
          <w:bCs/>
        </w:rPr>
        <w:t>Giới thiệu việc làm, tư vấn nghề nghiệp</w:t>
      </w:r>
    </w:p>
    <w:p w:rsidR="00C51AD2" w:rsidRDefault="00C51AD2"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Kết quả cụ thể</w:t>
      </w:r>
      <w:r w:rsidR="00E470F7">
        <w:rPr>
          <w:rFonts w:ascii="Times New Roman" w:hAnsi="Times New Roman"/>
          <w:bCs/>
        </w:rPr>
        <w:t xml:space="preserve"> (2012-2017)</w:t>
      </w:r>
    </w:p>
    <w:p w:rsidR="00C51AD2" w:rsidRDefault="00C51AD2"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2. Tham gia giám sát, phản biện xã hội và góp phần hoàn thiện cơ chế, chính sách phát triển nông nghiệp và xây dựng nông thôn mới.</w:t>
      </w:r>
    </w:p>
    <w:p w:rsidR="00C51AD2" w:rsidRDefault="00512503"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Thực hiện quyết định số 217</w:t>
      </w:r>
      <w:r w:rsidR="001B767A">
        <w:rPr>
          <w:rFonts w:ascii="Times New Roman" w:hAnsi="Times New Roman"/>
          <w:bCs/>
        </w:rPr>
        <w:t xml:space="preserve"> </w:t>
      </w:r>
      <w:r w:rsidR="00C51AD2">
        <w:rPr>
          <w:rFonts w:ascii="Times New Roman" w:hAnsi="Times New Roman"/>
          <w:bCs/>
        </w:rPr>
        <w:t>ngày 12/12/2013 của Bộ Chính trị.</w:t>
      </w:r>
    </w:p>
    <w:p w:rsidR="00C51AD2" w:rsidRDefault="00C51AD2"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Bảo vệ quyền và lợi ích chính đáng, hợp pháp của hội viên nông dân</w:t>
      </w:r>
    </w:p>
    <w:p w:rsidR="00C51AD2" w:rsidRDefault="00C51AD2"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Đề xuất cơ chế, chính sách liên quan đến phát triển nông nghiệp, nông thôn, nông dân, xây dựng nông thôn mới.</w:t>
      </w:r>
    </w:p>
    <w:p w:rsidR="00C51AD2" w:rsidRDefault="00C51AD2"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Các chương trình đã ký kết với các ban, ngành</w:t>
      </w:r>
      <w:r w:rsidR="00512503">
        <w:rPr>
          <w:rFonts w:ascii="Times New Roman" w:hAnsi="Times New Roman"/>
          <w:bCs/>
        </w:rPr>
        <w:t>, đơn vị…</w:t>
      </w:r>
    </w:p>
    <w:p w:rsidR="00C51AD2" w:rsidRDefault="00C51AD2" w:rsidP="00F7472D">
      <w:pPr>
        <w:tabs>
          <w:tab w:val="left" w:pos="0"/>
        </w:tabs>
        <w:spacing w:before="60" w:after="60" w:line="380" w:lineRule="exact"/>
        <w:ind w:right="-1"/>
        <w:jc w:val="both"/>
        <w:rPr>
          <w:rFonts w:ascii="Times New Roman" w:hAnsi="Times New Roman"/>
          <w:bCs/>
        </w:rPr>
      </w:pPr>
      <w:r>
        <w:rPr>
          <w:rFonts w:ascii="Times New Roman" w:hAnsi="Times New Roman"/>
          <w:bCs/>
        </w:rPr>
        <w:lastRenderedPageBreak/>
        <w:tab/>
        <w:t>V. THAM GIA XÂY DỰNG ĐẢNG, CHÍNH QUYỀN VÀ KHỐI ĐẠI ĐOÀN KẾT DÂN TỘC</w:t>
      </w:r>
    </w:p>
    <w:p w:rsidR="00C51AD2" w:rsidRDefault="00C51AD2" w:rsidP="00F7472D">
      <w:pPr>
        <w:tabs>
          <w:tab w:val="left" w:pos="0"/>
        </w:tabs>
        <w:spacing w:before="60" w:after="60" w:line="380" w:lineRule="exact"/>
        <w:ind w:right="-1"/>
        <w:jc w:val="both"/>
        <w:rPr>
          <w:rFonts w:ascii="Times New Roman" w:hAnsi="Times New Roman"/>
          <w:bCs/>
        </w:rPr>
      </w:pPr>
      <w:r>
        <w:rPr>
          <w:rFonts w:ascii="Times New Roman" w:hAnsi="Times New Roman"/>
          <w:bCs/>
        </w:rPr>
        <w:tab/>
      </w:r>
      <w:r w:rsidR="00A933DC">
        <w:rPr>
          <w:rFonts w:ascii="Times New Roman" w:hAnsi="Times New Roman"/>
          <w:bCs/>
        </w:rPr>
        <w:t xml:space="preserve">- Thực hiện theo Quyết định </w:t>
      </w:r>
      <w:r w:rsidR="00512503">
        <w:rPr>
          <w:rFonts w:ascii="Times New Roman" w:hAnsi="Times New Roman"/>
          <w:bCs/>
        </w:rPr>
        <w:t xml:space="preserve">số </w:t>
      </w:r>
      <w:r w:rsidR="00A933DC">
        <w:rPr>
          <w:rFonts w:ascii="Times New Roman" w:hAnsi="Times New Roman"/>
          <w:bCs/>
        </w:rPr>
        <w:t>218 ngày 12/12/2013 của Bộ Chính trị.</w:t>
      </w:r>
    </w:p>
    <w:p w:rsidR="00135044" w:rsidRDefault="00135044"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Thực hiện Quyết định số 81/2014/QĐ-TTg, ngày 31/12/2014 của Thủ tướng Chính phủ</w:t>
      </w:r>
      <w:r w:rsidR="009A5646">
        <w:rPr>
          <w:rFonts w:ascii="Times New Roman" w:hAnsi="Times New Roman"/>
          <w:bCs/>
        </w:rPr>
        <w:t>; thực hiện quy chế dân chủ ở cơ sở</w:t>
      </w:r>
      <w:r>
        <w:rPr>
          <w:rFonts w:ascii="Times New Roman" w:hAnsi="Times New Roman"/>
          <w:bCs/>
        </w:rPr>
        <w:t>.</w:t>
      </w:r>
    </w:p>
    <w:p w:rsidR="00135044" w:rsidRDefault="00135044"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ml:space="preserve">- </w:t>
      </w:r>
      <w:r w:rsidR="00B52D8D">
        <w:rPr>
          <w:rFonts w:ascii="Times New Roman" w:hAnsi="Times New Roman"/>
          <w:bCs/>
        </w:rPr>
        <w:t>Đảng viên tham gia sinh hoạt Hội, h</w:t>
      </w:r>
      <w:r>
        <w:rPr>
          <w:rFonts w:ascii="Times New Roman" w:hAnsi="Times New Roman"/>
          <w:bCs/>
        </w:rPr>
        <w:t>ội viên được kết nạp vào Đảng, bồi dưỡng giới thiệu hội viên ưu tú cho cấp ủy Đảng để phát triển Đảng</w:t>
      </w:r>
      <w:r w:rsidR="00290355">
        <w:rPr>
          <w:rFonts w:ascii="Times New Roman" w:hAnsi="Times New Roman"/>
          <w:bCs/>
        </w:rPr>
        <w:t>.</w:t>
      </w:r>
    </w:p>
    <w:p w:rsidR="00290355" w:rsidRPr="00290355" w:rsidRDefault="00290355" w:rsidP="00F7472D">
      <w:pPr>
        <w:tabs>
          <w:tab w:val="left" w:pos="0"/>
        </w:tabs>
        <w:spacing w:before="60" w:after="60" w:line="380" w:lineRule="exact"/>
        <w:ind w:right="-1"/>
        <w:jc w:val="both"/>
        <w:rPr>
          <w:rFonts w:ascii="Times New Roman" w:hAnsi="Times New Roman"/>
          <w:b/>
          <w:bCs/>
        </w:rPr>
      </w:pPr>
      <w:r>
        <w:rPr>
          <w:rFonts w:ascii="Times New Roman" w:hAnsi="Times New Roman"/>
          <w:bCs/>
        </w:rPr>
        <w:tab/>
      </w:r>
      <w:r w:rsidRPr="00290355">
        <w:rPr>
          <w:rFonts w:ascii="Times New Roman" w:hAnsi="Times New Roman"/>
          <w:b/>
          <w:bCs/>
        </w:rPr>
        <w:t>C. ĐÁNH GIÁ CHUNG VÀ BÀI HỌC KINH NGHIỆM</w:t>
      </w:r>
    </w:p>
    <w:p w:rsidR="00290355" w:rsidRDefault="00290355"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I. ĐÁNH GIÁ CHUNG</w:t>
      </w:r>
    </w:p>
    <w:p w:rsidR="00290355" w:rsidRDefault="00290355"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1. Một số kết quả nổi bật, nguyên nhân</w:t>
      </w:r>
    </w:p>
    <w:p w:rsidR="00290355" w:rsidRDefault="00290355"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2. Hạn chế, yếu kém (trong công tác xây dựng Hội, phát triển nông nghiệp, xây dựng nông thôn mới, xây dựng giai cấp nông dân, tham gia xây dựng Đảng, xây dựng chính quyền)</w:t>
      </w:r>
    </w:p>
    <w:p w:rsidR="00290355" w:rsidRDefault="00290355"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3. Nguyên nhân, hạn chế</w:t>
      </w:r>
    </w:p>
    <w:p w:rsidR="00290355" w:rsidRDefault="00290355"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Nguyên nhân chủ quan</w:t>
      </w:r>
    </w:p>
    <w:p w:rsidR="00290355" w:rsidRDefault="00290355"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Nguyên nhân khách quan</w:t>
      </w:r>
    </w:p>
    <w:p w:rsidR="00290355" w:rsidRDefault="00EB708E"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II. BÀI HỌC KINH NGHIỆM</w:t>
      </w:r>
    </w:p>
    <w:p w:rsidR="006318FF" w:rsidRDefault="006318FF"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1. Về công tác tuyê</w:t>
      </w:r>
      <w:r w:rsidR="00C370FD">
        <w:rPr>
          <w:rFonts w:ascii="Times New Roman" w:hAnsi="Times New Roman"/>
          <w:bCs/>
        </w:rPr>
        <w:t>n truyền, giáo</w:t>
      </w:r>
      <w:r w:rsidR="001B767A">
        <w:rPr>
          <w:rFonts w:ascii="Times New Roman" w:hAnsi="Times New Roman"/>
          <w:bCs/>
        </w:rPr>
        <w:t xml:space="preserve"> dục cho cán bộ, hội viên nông dân</w:t>
      </w:r>
    </w:p>
    <w:p w:rsidR="006318FF" w:rsidRDefault="006318FF"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2. Nâng cao năng lực cho đội ngũ cán bộ Hội về trình đ</w:t>
      </w:r>
      <w:r w:rsidR="00C370FD">
        <w:rPr>
          <w:rFonts w:ascii="Times New Roman" w:hAnsi="Times New Roman"/>
          <w:bCs/>
        </w:rPr>
        <w:t>ộ</w:t>
      </w:r>
      <w:r>
        <w:rPr>
          <w:rFonts w:ascii="Times New Roman" w:hAnsi="Times New Roman"/>
          <w:bCs/>
        </w:rPr>
        <w:t xml:space="preserve"> chuyên môn, nghiêp vụ</w:t>
      </w:r>
      <w:r w:rsidR="00DB16AC">
        <w:rPr>
          <w:rFonts w:ascii="Times New Roman" w:hAnsi="Times New Roman"/>
          <w:bCs/>
        </w:rPr>
        <w:t>.</w:t>
      </w:r>
    </w:p>
    <w:p w:rsidR="00DB16AC" w:rsidRDefault="00DB16AC"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3. Đổi mới nội dung, phương thức hoạt động của Hội.</w:t>
      </w:r>
    </w:p>
    <w:p w:rsidR="00DB16AC" w:rsidRDefault="00C370FD"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ml:space="preserve">4. Chủ động tham </w:t>
      </w:r>
      <w:r w:rsidR="00DB16AC">
        <w:rPr>
          <w:rFonts w:ascii="Times New Roman" w:hAnsi="Times New Roman"/>
          <w:bCs/>
        </w:rPr>
        <w:t>mưu với cấp ủy đ</w:t>
      </w:r>
      <w:r>
        <w:rPr>
          <w:rFonts w:ascii="Times New Roman" w:hAnsi="Times New Roman"/>
          <w:bCs/>
        </w:rPr>
        <w:t>ả</w:t>
      </w:r>
      <w:r w:rsidR="00DB16AC">
        <w:rPr>
          <w:rFonts w:ascii="Times New Roman" w:hAnsi="Times New Roman"/>
          <w:bCs/>
        </w:rPr>
        <w:t>ng, chính quyền và tăng cường các chương trình phối  hợp.</w:t>
      </w:r>
    </w:p>
    <w:p w:rsidR="00DB16AC" w:rsidRDefault="00C370FD" w:rsidP="00F7472D">
      <w:pPr>
        <w:tabs>
          <w:tab w:val="left" w:pos="0"/>
        </w:tabs>
        <w:spacing w:before="60" w:after="60" w:line="380" w:lineRule="exact"/>
        <w:ind w:right="-1"/>
        <w:jc w:val="both"/>
        <w:rPr>
          <w:rFonts w:ascii="Times New Roman" w:hAnsi="Times New Roman"/>
          <w:bCs/>
        </w:rPr>
      </w:pPr>
      <w:r>
        <w:rPr>
          <w:rFonts w:ascii="Times New Roman" w:hAnsi="Times New Roman"/>
          <w:bCs/>
        </w:rPr>
        <w:tab/>
      </w:r>
      <w:r w:rsidR="00DB16AC">
        <w:rPr>
          <w:rFonts w:ascii="Times New Roman" w:hAnsi="Times New Roman"/>
          <w:bCs/>
        </w:rPr>
        <w:t>5. Xác định nhiệm vụ trọng tâm, trọng điểm; xây dựng mô hình và làm tốt công tác thi đua, khen thưởng.</w:t>
      </w:r>
    </w:p>
    <w:p w:rsidR="00EB708E" w:rsidRDefault="00512503" w:rsidP="00F7472D">
      <w:pPr>
        <w:tabs>
          <w:tab w:val="left" w:pos="0"/>
        </w:tabs>
        <w:spacing w:before="60" w:after="60" w:line="380" w:lineRule="exact"/>
        <w:ind w:right="-1"/>
        <w:jc w:val="center"/>
        <w:rPr>
          <w:rFonts w:ascii="Times New Roman" w:hAnsi="Times New Roman"/>
          <w:b/>
          <w:szCs w:val="28"/>
          <w:lang w:val="fr-FR"/>
        </w:rPr>
      </w:pPr>
      <w:r>
        <w:rPr>
          <w:rFonts w:ascii="Times New Roman" w:hAnsi="Times New Roman"/>
          <w:b/>
          <w:szCs w:val="28"/>
          <w:lang w:val="fr-FR"/>
        </w:rPr>
        <w:t>Phần thứ hai</w:t>
      </w:r>
    </w:p>
    <w:p w:rsidR="00EB708E" w:rsidRDefault="00EB708E" w:rsidP="00F7472D">
      <w:pPr>
        <w:spacing w:before="60" w:after="60" w:line="380" w:lineRule="exact"/>
        <w:ind w:right="-1"/>
        <w:jc w:val="center"/>
        <w:rPr>
          <w:rFonts w:ascii="Times New Roman" w:hAnsi="Times New Roman"/>
          <w:b/>
          <w:szCs w:val="28"/>
          <w:lang w:val="fr-FR"/>
        </w:rPr>
      </w:pPr>
      <w:r>
        <w:rPr>
          <w:rFonts w:ascii="Times New Roman" w:hAnsi="Times New Roman"/>
          <w:b/>
          <w:szCs w:val="28"/>
          <w:lang w:val="fr-FR"/>
        </w:rPr>
        <w:t>PHƯƠNG HƯỚNG, MỤC TIÊU, NHIỆM VỤ VÀ GIẢI PHÁP CÔNG TÁC HỘI VÀ PHONG TRÀO NÔNG DÂN NHIỆM KỲ 2018-2023</w:t>
      </w:r>
    </w:p>
    <w:p w:rsidR="00EB708E" w:rsidRDefault="00EB708E" w:rsidP="00F7472D">
      <w:pPr>
        <w:spacing w:before="60" w:after="60" w:line="380" w:lineRule="exact"/>
        <w:ind w:right="-1"/>
        <w:jc w:val="both"/>
        <w:rPr>
          <w:rFonts w:ascii="Times New Roman" w:hAnsi="Times New Roman"/>
          <w:szCs w:val="28"/>
          <w:lang w:val="fr-FR"/>
        </w:rPr>
      </w:pPr>
      <w:r>
        <w:rPr>
          <w:rFonts w:ascii="Times New Roman" w:hAnsi="Times New Roman"/>
          <w:b/>
          <w:szCs w:val="28"/>
          <w:lang w:val="fr-FR"/>
        </w:rPr>
        <w:tab/>
      </w:r>
      <w:r w:rsidRPr="00EB708E">
        <w:rPr>
          <w:rFonts w:ascii="Times New Roman" w:hAnsi="Times New Roman"/>
          <w:szCs w:val="28"/>
          <w:lang w:val="fr-FR"/>
        </w:rPr>
        <w:t xml:space="preserve">I. DỰ BÁO TÌNH HÌNH </w:t>
      </w:r>
      <w:r w:rsidR="00512503">
        <w:rPr>
          <w:rFonts w:ascii="Times New Roman" w:hAnsi="Times New Roman"/>
          <w:szCs w:val="28"/>
          <w:lang w:val="fr-FR"/>
        </w:rPr>
        <w:t xml:space="preserve">CHUNG 5 NĂM TỚI (THUẬN LỢI, KHÓ </w:t>
      </w:r>
      <w:r w:rsidRPr="00EB708E">
        <w:rPr>
          <w:rFonts w:ascii="Times New Roman" w:hAnsi="Times New Roman"/>
          <w:szCs w:val="28"/>
          <w:lang w:val="fr-FR"/>
        </w:rPr>
        <w:t>KHĂN)</w:t>
      </w:r>
    </w:p>
    <w:p w:rsidR="00EB708E" w:rsidRDefault="00EB708E" w:rsidP="00F7472D">
      <w:pPr>
        <w:spacing w:before="60" w:after="60" w:line="380" w:lineRule="exact"/>
        <w:ind w:right="-1"/>
        <w:jc w:val="both"/>
        <w:rPr>
          <w:rFonts w:ascii="Times New Roman" w:hAnsi="Times New Roman"/>
          <w:szCs w:val="28"/>
          <w:lang w:val="fr-FR"/>
        </w:rPr>
      </w:pPr>
      <w:r>
        <w:rPr>
          <w:rFonts w:ascii="Times New Roman" w:hAnsi="Times New Roman"/>
          <w:szCs w:val="28"/>
          <w:lang w:val="fr-FR"/>
        </w:rPr>
        <w:tab/>
        <w:t>II. PHƯƠNG HƯỚNG, MỤC TIÊU</w:t>
      </w:r>
    </w:p>
    <w:p w:rsidR="00EB708E" w:rsidRDefault="00EB708E" w:rsidP="00F7472D">
      <w:pPr>
        <w:spacing w:before="60" w:after="60" w:line="380" w:lineRule="exact"/>
        <w:ind w:right="-1"/>
        <w:jc w:val="both"/>
        <w:rPr>
          <w:rFonts w:ascii="Times New Roman" w:hAnsi="Times New Roman"/>
          <w:szCs w:val="28"/>
          <w:lang w:val="fr-FR"/>
        </w:rPr>
      </w:pPr>
      <w:r>
        <w:rPr>
          <w:rFonts w:ascii="Times New Roman" w:hAnsi="Times New Roman"/>
          <w:szCs w:val="28"/>
          <w:lang w:val="fr-FR"/>
        </w:rPr>
        <w:tab/>
        <w:t>1. Phương hướng</w:t>
      </w:r>
      <w:r w:rsidR="00DB16AC">
        <w:rPr>
          <w:rFonts w:ascii="Times New Roman" w:hAnsi="Times New Roman"/>
          <w:szCs w:val="28"/>
          <w:lang w:val="fr-FR"/>
        </w:rPr>
        <w:t xml:space="preserve"> chung</w:t>
      </w:r>
    </w:p>
    <w:p w:rsidR="00E6330A" w:rsidRDefault="00EB708E" w:rsidP="00F7472D">
      <w:pPr>
        <w:spacing w:before="60" w:after="60" w:line="380" w:lineRule="exact"/>
        <w:ind w:right="-1"/>
        <w:jc w:val="both"/>
        <w:rPr>
          <w:rFonts w:ascii="Times New Roman" w:hAnsi="Times New Roman"/>
          <w:szCs w:val="28"/>
          <w:lang w:val="fr-FR"/>
        </w:rPr>
      </w:pPr>
      <w:r>
        <w:rPr>
          <w:rFonts w:ascii="Times New Roman" w:hAnsi="Times New Roman"/>
          <w:szCs w:val="28"/>
          <w:lang w:val="fr-FR"/>
        </w:rPr>
        <w:tab/>
      </w:r>
      <w:r w:rsidR="00E6330A">
        <w:rPr>
          <w:rFonts w:ascii="Times New Roman" w:hAnsi="Times New Roman"/>
          <w:szCs w:val="28"/>
          <w:lang w:val="fr-FR"/>
        </w:rPr>
        <w:t>Ngắn gọn, súc tích, bám sát chủ trương của Hội và Nghị quyết của cấp ủy cùng cấp.</w:t>
      </w:r>
    </w:p>
    <w:p w:rsidR="00EB708E" w:rsidRDefault="00EB708E" w:rsidP="00F7472D">
      <w:pPr>
        <w:spacing w:before="60" w:after="60" w:line="380" w:lineRule="exact"/>
        <w:ind w:right="-1" w:firstLine="720"/>
        <w:jc w:val="both"/>
        <w:rPr>
          <w:rFonts w:ascii="Times New Roman" w:hAnsi="Times New Roman"/>
          <w:szCs w:val="28"/>
          <w:lang w:val="fr-FR"/>
        </w:rPr>
      </w:pPr>
      <w:r>
        <w:rPr>
          <w:rFonts w:ascii="Times New Roman" w:hAnsi="Times New Roman"/>
          <w:szCs w:val="28"/>
          <w:lang w:val="fr-FR"/>
        </w:rPr>
        <w:lastRenderedPageBreak/>
        <w:t>2. Mục tiêu</w:t>
      </w:r>
      <w:r w:rsidR="00DB16AC">
        <w:rPr>
          <w:rFonts w:ascii="Times New Roman" w:hAnsi="Times New Roman"/>
          <w:szCs w:val="28"/>
          <w:lang w:val="fr-FR"/>
        </w:rPr>
        <w:t xml:space="preserve"> chính</w:t>
      </w:r>
    </w:p>
    <w:p w:rsidR="00E6330A" w:rsidRDefault="00EB708E" w:rsidP="00F7472D">
      <w:pPr>
        <w:spacing w:before="60" w:after="60" w:line="380" w:lineRule="exact"/>
        <w:ind w:right="-1"/>
        <w:jc w:val="both"/>
        <w:rPr>
          <w:rFonts w:ascii="Times New Roman" w:hAnsi="Times New Roman"/>
          <w:szCs w:val="28"/>
          <w:lang w:val="fr-FR"/>
        </w:rPr>
      </w:pPr>
      <w:r>
        <w:rPr>
          <w:rFonts w:ascii="Times New Roman" w:hAnsi="Times New Roman"/>
          <w:szCs w:val="28"/>
          <w:lang w:val="fr-FR"/>
        </w:rPr>
        <w:tab/>
      </w:r>
      <w:r w:rsidR="00E470F7">
        <w:rPr>
          <w:rFonts w:ascii="Times New Roman" w:hAnsi="Times New Roman"/>
          <w:szCs w:val="28"/>
          <w:lang w:val="fr-FR"/>
        </w:rPr>
        <w:t xml:space="preserve">Tập trung vào một số </w:t>
      </w:r>
      <w:r w:rsidR="00E6330A">
        <w:rPr>
          <w:rFonts w:ascii="Times New Roman" w:hAnsi="Times New Roman"/>
          <w:szCs w:val="28"/>
          <w:lang w:val="fr-FR"/>
        </w:rPr>
        <w:t>nội dung</w:t>
      </w:r>
      <w:r w:rsidR="005C1D68">
        <w:rPr>
          <w:rFonts w:ascii="Times New Roman" w:hAnsi="Times New Roman"/>
          <w:szCs w:val="28"/>
          <w:lang w:val="fr-FR"/>
        </w:rPr>
        <w:t>:</w:t>
      </w:r>
      <w:r w:rsidR="007D72D9">
        <w:rPr>
          <w:rFonts w:ascii="Times New Roman" w:hAnsi="Times New Roman"/>
          <w:szCs w:val="28"/>
          <w:lang w:val="fr-FR"/>
        </w:rPr>
        <w:t xml:space="preserve"> công tác Hội, phong trào thi đua, xây dựng nông thôn mới</w:t>
      </w:r>
      <w:r w:rsidR="00E470F7">
        <w:rPr>
          <w:rFonts w:ascii="Times New Roman" w:hAnsi="Times New Roman"/>
          <w:szCs w:val="28"/>
          <w:lang w:val="fr-FR"/>
        </w:rPr>
        <w:t>, chuyên đề, nghị quyết chủ yếu của cả nhiệm kỳ</w:t>
      </w:r>
      <w:r w:rsidR="005C1D68">
        <w:rPr>
          <w:rFonts w:ascii="Times New Roman" w:hAnsi="Times New Roman"/>
          <w:szCs w:val="28"/>
          <w:lang w:val="fr-FR"/>
        </w:rPr>
        <w:t>…</w:t>
      </w:r>
    </w:p>
    <w:p w:rsidR="00EB708E" w:rsidRDefault="00EB708E" w:rsidP="00F7472D">
      <w:pPr>
        <w:spacing w:before="60" w:after="60" w:line="380" w:lineRule="exact"/>
        <w:ind w:right="-1" w:firstLine="720"/>
        <w:jc w:val="both"/>
        <w:rPr>
          <w:rFonts w:ascii="Times New Roman" w:hAnsi="Times New Roman"/>
          <w:szCs w:val="28"/>
          <w:lang w:val="fr-FR"/>
        </w:rPr>
      </w:pPr>
      <w:r>
        <w:rPr>
          <w:rFonts w:ascii="Times New Roman" w:hAnsi="Times New Roman"/>
          <w:szCs w:val="28"/>
          <w:lang w:val="fr-FR"/>
        </w:rPr>
        <w:t>3. Các chỉ tiêu cụ thể</w:t>
      </w:r>
    </w:p>
    <w:p w:rsidR="007D72D9" w:rsidRDefault="00EB708E" w:rsidP="00F7472D">
      <w:pPr>
        <w:spacing w:before="60" w:after="60" w:line="380" w:lineRule="exact"/>
        <w:ind w:right="-1"/>
        <w:jc w:val="both"/>
        <w:rPr>
          <w:rFonts w:ascii="Times New Roman" w:hAnsi="Times New Roman"/>
          <w:szCs w:val="28"/>
          <w:lang w:val="fr-FR"/>
        </w:rPr>
      </w:pPr>
      <w:r>
        <w:rPr>
          <w:rFonts w:ascii="Times New Roman" w:hAnsi="Times New Roman"/>
          <w:szCs w:val="28"/>
          <w:lang w:val="fr-FR"/>
        </w:rPr>
        <w:tab/>
      </w:r>
      <w:r w:rsidR="007D72D9">
        <w:rPr>
          <w:rFonts w:ascii="Times New Roman" w:hAnsi="Times New Roman"/>
          <w:szCs w:val="28"/>
          <w:lang w:val="fr-FR"/>
        </w:rPr>
        <w:t xml:space="preserve">Căn cứ kết quả thực hiện, xây dựng hệ thống chỉ tiêu phù hợp, số liệu cụ </w:t>
      </w:r>
      <w:r w:rsidR="009D7A9C">
        <w:rPr>
          <w:rFonts w:ascii="Times New Roman" w:hAnsi="Times New Roman"/>
          <w:szCs w:val="28"/>
          <w:lang w:val="fr-FR"/>
        </w:rPr>
        <w:t xml:space="preserve">thể </w:t>
      </w:r>
      <w:r w:rsidR="00E470F7">
        <w:rPr>
          <w:rFonts w:ascii="Times New Roman" w:hAnsi="Times New Roman"/>
          <w:szCs w:val="28"/>
          <w:lang w:val="fr-FR"/>
        </w:rPr>
        <w:t xml:space="preserve">phấn đấu </w:t>
      </w:r>
      <w:r w:rsidR="007D72D9">
        <w:rPr>
          <w:rFonts w:ascii="Times New Roman" w:hAnsi="Times New Roman"/>
          <w:szCs w:val="28"/>
          <w:lang w:val="fr-FR"/>
        </w:rPr>
        <w:t xml:space="preserve">đạt </w:t>
      </w:r>
      <w:r w:rsidR="00E470F7">
        <w:rPr>
          <w:rFonts w:ascii="Times New Roman" w:hAnsi="Times New Roman"/>
          <w:szCs w:val="28"/>
          <w:lang w:val="fr-FR"/>
        </w:rPr>
        <w:t>trong</w:t>
      </w:r>
      <w:r w:rsidR="007D72D9">
        <w:rPr>
          <w:rFonts w:ascii="Times New Roman" w:hAnsi="Times New Roman"/>
          <w:szCs w:val="28"/>
          <w:lang w:val="fr-FR"/>
        </w:rPr>
        <w:t xml:space="preserve"> nhiệm kỳ.</w:t>
      </w:r>
    </w:p>
    <w:p w:rsidR="00EB708E" w:rsidRDefault="00EB708E" w:rsidP="00F7472D">
      <w:pPr>
        <w:spacing w:before="60" w:after="60" w:line="380" w:lineRule="exact"/>
        <w:ind w:right="-1" w:firstLine="720"/>
        <w:jc w:val="both"/>
        <w:rPr>
          <w:rFonts w:ascii="Times New Roman" w:hAnsi="Times New Roman"/>
          <w:szCs w:val="28"/>
          <w:lang w:val="fr-FR"/>
        </w:rPr>
      </w:pPr>
      <w:r>
        <w:rPr>
          <w:rFonts w:ascii="Times New Roman" w:hAnsi="Times New Roman"/>
          <w:szCs w:val="28"/>
          <w:lang w:val="fr-FR"/>
        </w:rPr>
        <w:t>III. NHIỆM VỤ VÀ GIẢI PHÁP</w:t>
      </w:r>
    </w:p>
    <w:p w:rsidR="00EB708E" w:rsidRDefault="00EB708E" w:rsidP="00F7472D">
      <w:pPr>
        <w:spacing w:before="60" w:after="60" w:line="380" w:lineRule="exact"/>
        <w:ind w:right="-1"/>
        <w:jc w:val="both"/>
        <w:rPr>
          <w:rFonts w:ascii="Times New Roman" w:hAnsi="Times New Roman"/>
          <w:szCs w:val="28"/>
          <w:lang w:val="fr-FR"/>
        </w:rPr>
      </w:pPr>
      <w:r>
        <w:rPr>
          <w:rFonts w:ascii="Times New Roman" w:hAnsi="Times New Roman"/>
          <w:szCs w:val="28"/>
          <w:lang w:val="fr-FR"/>
        </w:rPr>
        <w:tab/>
        <w:t xml:space="preserve">1. </w:t>
      </w:r>
      <w:r w:rsidR="00A2357D">
        <w:rPr>
          <w:rFonts w:ascii="Times New Roman" w:hAnsi="Times New Roman"/>
          <w:szCs w:val="28"/>
          <w:lang w:val="fr-FR"/>
        </w:rPr>
        <w:t>Công tác xây dựng tổ chức Hội (</w:t>
      </w:r>
      <w:r w:rsidR="00512503">
        <w:rPr>
          <w:rFonts w:ascii="Times New Roman" w:hAnsi="Times New Roman"/>
          <w:szCs w:val="28"/>
          <w:lang w:val="fr-FR"/>
        </w:rPr>
        <w:t xml:space="preserve">công tác tuyên truyền; tổ chức kiểm tra; </w:t>
      </w:r>
      <w:r w:rsidR="00A2357D">
        <w:rPr>
          <w:rFonts w:ascii="Times New Roman" w:hAnsi="Times New Roman"/>
          <w:szCs w:val="28"/>
          <w:lang w:val="fr-FR"/>
        </w:rPr>
        <w:t>thi đua, khen thưởng</w:t>
      </w:r>
      <w:r w:rsidR="00512503">
        <w:rPr>
          <w:rFonts w:ascii="Times New Roman" w:hAnsi="Times New Roman"/>
          <w:szCs w:val="28"/>
          <w:lang w:val="fr-FR"/>
        </w:rPr>
        <w:t>; đối ngoại</w:t>
      </w:r>
      <w:r w:rsidR="00A2357D">
        <w:rPr>
          <w:rFonts w:ascii="Times New Roman" w:hAnsi="Times New Roman"/>
          <w:szCs w:val="28"/>
          <w:lang w:val="fr-FR"/>
        </w:rPr>
        <w:t>)</w:t>
      </w:r>
    </w:p>
    <w:p w:rsidR="00A211C4" w:rsidRDefault="00A211C4" w:rsidP="00F7472D">
      <w:pPr>
        <w:spacing w:before="60" w:after="60" w:line="380" w:lineRule="exact"/>
        <w:ind w:right="-1"/>
        <w:jc w:val="both"/>
        <w:rPr>
          <w:rFonts w:ascii="Times New Roman" w:hAnsi="Times New Roman"/>
          <w:szCs w:val="28"/>
          <w:lang w:val="fr-FR"/>
        </w:rPr>
      </w:pPr>
      <w:r>
        <w:rPr>
          <w:rFonts w:ascii="Times New Roman" w:hAnsi="Times New Roman"/>
          <w:szCs w:val="28"/>
          <w:lang w:val="fr-FR"/>
        </w:rPr>
        <w:tab/>
        <w:t xml:space="preserve">2. </w:t>
      </w:r>
      <w:r w:rsidR="00E470F7">
        <w:rPr>
          <w:rFonts w:ascii="Times New Roman" w:hAnsi="Times New Roman"/>
          <w:szCs w:val="28"/>
          <w:lang w:val="fr-FR"/>
        </w:rPr>
        <w:t>T</w:t>
      </w:r>
      <w:r>
        <w:rPr>
          <w:rFonts w:ascii="Times New Roman" w:hAnsi="Times New Roman"/>
          <w:szCs w:val="28"/>
          <w:lang w:val="fr-FR"/>
        </w:rPr>
        <w:t>ổ chức</w:t>
      </w:r>
      <w:r w:rsidR="00E470F7">
        <w:rPr>
          <w:rFonts w:ascii="Times New Roman" w:hAnsi="Times New Roman"/>
          <w:szCs w:val="28"/>
          <w:lang w:val="fr-FR"/>
        </w:rPr>
        <w:t xml:space="preserve"> thực hiện và phối hợp thực hiện</w:t>
      </w:r>
      <w:r>
        <w:rPr>
          <w:rFonts w:ascii="Times New Roman" w:hAnsi="Times New Roman"/>
          <w:szCs w:val="28"/>
          <w:lang w:val="fr-FR"/>
        </w:rPr>
        <w:t xml:space="preserve"> </w:t>
      </w:r>
      <w:r w:rsidR="00DB16AC">
        <w:rPr>
          <w:rFonts w:ascii="Times New Roman" w:hAnsi="Times New Roman"/>
          <w:szCs w:val="28"/>
          <w:lang w:val="fr-FR"/>
        </w:rPr>
        <w:t xml:space="preserve">các phong trào thi đua </w:t>
      </w:r>
      <w:r>
        <w:rPr>
          <w:rFonts w:ascii="Times New Roman" w:hAnsi="Times New Roman"/>
          <w:szCs w:val="28"/>
          <w:lang w:val="fr-FR"/>
        </w:rPr>
        <w:t>phát triển nông nghiệp</w:t>
      </w:r>
    </w:p>
    <w:p w:rsidR="00A211C4" w:rsidRPr="00EB708E" w:rsidRDefault="00A211C4" w:rsidP="00F7472D">
      <w:pPr>
        <w:spacing w:before="60" w:after="60" w:line="380" w:lineRule="exact"/>
        <w:ind w:right="-1"/>
        <w:jc w:val="both"/>
        <w:rPr>
          <w:rFonts w:ascii="Times New Roman" w:hAnsi="Times New Roman"/>
          <w:szCs w:val="28"/>
          <w:lang w:val="fr-FR"/>
        </w:rPr>
      </w:pPr>
      <w:r>
        <w:rPr>
          <w:rFonts w:ascii="Times New Roman" w:hAnsi="Times New Roman"/>
          <w:szCs w:val="28"/>
          <w:lang w:val="fr-FR"/>
        </w:rPr>
        <w:tab/>
        <w:t xml:space="preserve">3. </w:t>
      </w:r>
      <w:r w:rsidR="00E470F7">
        <w:rPr>
          <w:rFonts w:ascii="Times New Roman" w:hAnsi="Times New Roman"/>
          <w:szCs w:val="28"/>
          <w:lang w:val="fr-FR"/>
        </w:rPr>
        <w:t xml:space="preserve">Tổ chức thực hiện và phối hợp </w:t>
      </w:r>
      <w:r w:rsidR="006F136D">
        <w:rPr>
          <w:rFonts w:ascii="Times New Roman" w:hAnsi="Times New Roman"/>
          <w:szCs w:val="28"/>
          <w:lang w:val="fr-FR"/>
        </w:rPr>
        <w:t>tổ chức</w:t>
      </w:r>
      <w:r w:rsidR="00E470F7">
        <w:rPr>
          <w:rFonts w:ascii="Times New Roman" w:hAnsi="Times New Roman"/>
          <w:szCs w:val="28"/>
          <w:lang w:val="fr-FR"/>
        </w:rPr>
        <w:t xml:space="preserve"> </w:t>
      </w:r>
      <w:r w:rsidR="00DB16AC">
        <w:rPr>
          <w:rFonts w:ascii="Times New Roman" w:hAnsi="Times New Roman"/>
          <w:szCs w:val="28"/>
          <w:lang w:val="fr-FR"/>
        </w:rPr>
        <w:t>thi đua tham gia</w:t>
      </w:r>
      <w:r>
        <w:rPr>
          <w:rFonts w:ascii="Times New Roman" w:hAnsi="Times New Roman"/>
          <w:szCs w:val="28"/>
          <w:lang w:val="fr-FR"/>
        </w:rPr>
        <w:t xml:space="preserve"> xây dựng nông thôn mới</w:t>
      </w:r>
    </w:p>
    <w:p w:rsidR="00EB708E" w:rsidRDefault="00A211C4" w:rsidP="00F7472D">
      <w:pPr>
        <w:tabs>
          <w:tab w:val="left" w:pos="0"/>
        </w:tabs>
        <w:spacing w:before="60" w:after="60" w:line="380" w:lineRule="exact"/>
        <w:ind w:right="-1"/>
        <w:jc w:val="both"/>
        <w:rPr>
          <w:rFonts w:ascii="Times New Roman" w:hAnsi="Times New Roman"/>
          <w:szCs w:val="28"/>
          <w:lang w:val="fr-FR"/>
        </w:rPr>
      </w:pPr>
      <w:r>
        <w:rPr>
          <w:rFonts w:ascii="Times New Roman" w:hAnsi="Times New Roman"/>
          <w:bCs/>
        </w:rPr>
        <w:tab/>
      </w:r>
      <w:r>
        <w:rPr>
          <w:rFonts w:ascii="Times New Roman" w:hAnsi="Times New Roman"/>
          <w:szCs w:val="28"/>
          <w:lang w:val="fr-FR"/>
        </w:rPr>
        <w:t>4. Vai trò, trách nhiệm của tổ chức Hội trong xây dựng giai cấp nông dân Việt Nam</w:t>
      </w:r>
      <w:r w:rsidR="006F136D">
        <w:rPr>
          <w:rFonts w:ascii="Times New Roman" w:hAnsi="Times New Roman"/>
          <w:szCs w:val="28"/>
          <w:lang w:val="fr-FR"/>
        </w:rPr>
        <w:t>, giai cấp nông dân..</w:t>
      </w:r>
      <w:r>
        <w:rPr>
          <w:rFonts w:ascii="Times New Roman" w:hAnsi="Times New Roman"/>
          <w:szCs w:val="28"/>
          <w:lang w:val="fr-FR"/>
        </w:rPr>
        <w:t>.</w:t>
      </w:r>
    </w:p>
    <w:p w:rsidR="00A211C4" w:rsidRDefault="00A211C4" w:rsidP="00F7472D">
      <w:pPr>
        <w:tabs>
          <w:tab w:val="left" w:pos="0"/>
        </w:tabs>
        <w:spacing w:before="60" w:after="60" w:line="380" w:lineRule="exact"/>
        <w:ind w:right="-1"/>
        <w:jc w:val="both"/>
        <w:rPr>
          <w:rFonts w:ascii="Times New Roman" w:hAnsi="Times New Roman"/>
          <w:szCs w:val="28"/>
          <w:lang w:val="fr-FR"/>
        </w:rPr>
      </w:pPr>
      <w:r>
        <w:rPr>
          <w:rFonts w:ascii="Times New Roman" w:hAnsi="Times New Roman"/>
          <w:szCs w:val="28"/>
          <w:lang w:val="fr-FR"/>
        </w:rPr>
        <w:tab/>
        <w:t xml:space="preserve">5. </w:t>
      </w:r>
      <w:r w:rsidR="006F136D">
        <w:rPr>
          <w:rFonts w:ascii="Times New Roman" w:hAnsi="Times New Roman"/>
          <w:szCs w:val="28"/>
          <w:lang w:val="fr-FR"/>
        </w:rPr>
        <w:t>T</w:t>
      </w:r>
      <w:r>
        <w:rPr>
          <w:rFonts w:ascii="Times New Roman" w:hAnsi="Times New Roman"/>
          <w:szCs w:val="28"/>
          <w:lang w:val="fr-FR"/>
        </w:rPr>
        <w:t xml:space="preserve">ổ chức </w:t>
      </w:r>
      <w:r w:rsidR="006F136D">
        <w:rPr>
          <w:rFonts w:ascii="Times New Roman" w:hAnsi="Times New Roman"/>
          <w:szCs w:val="28"/>
          <w:lang w:val="fr-FR"/>
        </w:rPr>
        <w:t xml:space="preserve">các hoạt động của </w:t>
      </w:r>
      <w:r>
        <w:rPr>
          <w:rFonts w:ascii="Times New Roman" w:hAnsi="Times New Roman"/>
          <w:szCs w:val="28"/>
          <w:lang w:val="fr-FR"/>
        </w:rPr>
        <w:t xml:space="preserve">Hội trong tham gia xây dựng Đảng, </w:t>
      </w:r>
      <w:r w:rsidR="006F136D">
        <w:rPr>
          <w:rFonts w:ascii="Times New Roman" w:hAnsi="Times New Roman"/>
          <w:szCs w:val="28"/>
          <w:lang w:val="fr-FR"/>
        </w:rPr>
        <w:t xml:space="preserve">xây dựng </w:t>
      </w:r>
      <w:r>
        <w:rPr>
          <w:rFonts w:ascii="Times New Roman" w:hAnsi="Times New Roman"/>
          <w:szCs w:val="28"/>
          <w:lang w:val="fr-FR"/>
        </w:rPr>
        <w:t>chính quyền và khối đại đoàn kết toàn dân tộc.</w:t>
      </w:r>
    </w:p>
    <w:p w:rsidR="00643DDD" w:rsidRDefault="00643DDD" w:rsidP="00F7472D">
      <w:pPr>
        <w:tabs>
          <w:tab w:val="left" w:pos="0"/>
        </w:tabs>
        <w:spacing w:before="60" w:after="60" w:line="380" w:lineRule="exact"/>
        <w:ind w:right="-1"/>
        <w:jc w:val="both"/>
        <w:rPr>
          <w:rFonts w:ascii="Times New Roman" w:hAnsi="Times New Roman"/>
          <w:bCs/>
        </w:rPr>
      </w:pPr>
      <w:r>
        <w:rPr>
          <w:rFonts w:ascii="Times New Roman" w:hAnsi="Times New Roman"/>
          <w:szCs w:val="28"/>
          <w:lang w:val="fr-FR"/>
        </w:rPr>
        <w:tab/>
        <w:t>Đoạn kết của báo cáo, đi kèm với khẩu hiệu kêu gọi hành động của cán bộ, hội viên nông dân đơn vị./.</w:t>
      </w:r>
    </w:p>
    <w:p w:rsidR="00A211C4" w:rsidRPr="00AA1236" w:rsidRDefault="00D640BC" w:rsidP="00F7472D">
      <w:pPr>
        <w:pStyle w:val="Caption"/>
        <w:spacing w:before="60" w:after="60" w:line="380" w:lineRule="exact"/>
        <w:ind w:right="-1"/>
        <w:jc w:val="left"/>
        <w:rPr>
          <w:rFonts w:ascii="Times New Roman" w:hAnsi="Times New Roman"/>
          <w:b w:val="0"/>
          <w:i/>
          <w:sz w:val="28"/>
          <w:szCs w:val="28"/>
          <w:lang w:val="fr-FR"/>
        </w:rPr>
      </w:pPr>
      <w:r w:rsidRPr="00D640BC">
        <w:rPr>
          <w:rFonts w:ascii="Times New Roman" w:hAnsi="Times New Roman"/>
          <w:sz w:val="28"/>
          <w:szCs w:val="28"/>
          <w:lang w:val="fr-FR"/>
        </w:rPr>
        <w:tab/>
      </w:r>
      <w:r w:rsidR="00643DDD" w:rsidRPr="00C73104">
        <w:rPr>
          <w:rFonts w:ascii="Times New Roman" w:hAnsi="Times New Roman"/>
          <w:sz w:val="28"/>
          <w:szCs w:val="28"/>
          <w:lang w:val="fr-FR"/>
        </w:rPr>
        <w:t>2</w:t>
      </w:r>
      <w:r w:rsidR="00643DDD">
        <w:rPr>
          <w:rFonts w:ascii="Times New Roman" w:hAnsi="Times New Roman"/>
          <w:sz w:val="28"/>
          <w:szCs w:val="28"/>
          <w:lang w:val="fr-FR"/>
        </w:rPr>
        <w:t xml:space="preserve">. </w:t>
      </w:r>
      <w:r w:rsidR="00AA1236" w:rsidRPr="00643DDD">
        <w:rPr>
          <w:rFonts w:ascii="Times New Roman" w:hAnsi="Times New Roman"/>
          <w:sz w:val="28"/>
          <w:szCs w:val="28"/>
          <w:lang w:val="fr-FR"/>
        </w:rPr>
        <w:t>Báo cáo kiểm điểm của BCH, nhiệm kỳ 2012-2018</w:t>
      </w:r>
    </w:p>
    <w:p w:rsidR="00A211C4" w:rsidRPr="00D640BC" w:rsidRDefault="00A211C4" w:rsidP="00F7472D">
      <w:pPr>
        <w:pStyle w:val="Caption"/>
        <w:spacing w:before="60" w:after="60" w:line="380" w:lineRule="exact"/>
        <w:ind w:right="-1"/>
        <w:rPr>
          <w:rFonts w:ascii="Times New Roman" w:hAnsi="Times New Roman"/>
          <w:sz w:val="28"/>
          <w:szCs w:val="28"/>
          <w:lang w:val="fr-FR"/>
        </w:rPr>
      </w:pPr>
      <w:r w:rsidRPr="00D640BC">
        <w:rPr>
          <w:rFonts w:ascii="Times New Roman" w:hAnsi="Times New Roman"/>
          <w:sz w:val="28"/>
          <w:szCs w:val="28"/>
          <w:lang w:val="fr-FR"/>
        </w:rPr>
        <w:t>BÁO CÁO</w:t>
      </w:r>
    </w:p>
    <w:p w:rsidR="0031199F" w:rsidRPr="00D640BC" w:rsidRDefault="00A211C4" w:rsidP="00F7472D">
      <w:pPr>
        <w:tabs>
          <w:tab w:val="left" w:pos="0"/>
        </w:tabs>
        <w:spacing w:before="60" w:after="60" w:line="380" w:lineRule="exact"/>
        <w:ind w:right="-1"/>
        <w:jc w:val="center"/>
        <w:rPr>
          <w:rFonts w:ascii="Times New Roman" w:hAnsi="Times New Roman"/>
          <w:b/>
          <w:bCs/>
          <w:szCs w:val="28"/>
        </w:rPr>
      </w:pPr>
      <w:r w:rsidRPr="00D640BC">
        <w:rPr>
          <w:rFonts w:ascii="Times New Roman" w:hAnsi="Times New Roman"/>
          <w:b/>
          <w:bCs/>
          <w:szCs w:val="28"/>
        </w:rPr>
        <w:t>Kiểm điểm của Ban Chấp hành Hội Nông dân…</w:t>
      </w:r>
      <w:r w:rsidR="00B31C67" w:rsidRPr="00D640BC">
        <w:rPr>
          <w:rFonts w:ascii="Times New Roman" w:hAnsi="Times New Roman"/>
          <w:b/>
          <w:bCs/>
          <w:szCs w:val="28"/>
        </w:rPr>
        <w:t xml:space="preserve">……… </w:t>
      </w:r>
      <w:r w:rsidRPr="00D640BC">
        <w:rPr>
          <w:rFonts w:ascii="Times New Roman" w:hAnsi="Times New Roman"/>
          <w:b/>
          <w:bCs/>
          <w:szCs w:val="28"/>
        </w:rPr>
        <w:t>khóa</w:t>
      </w:r>
      <w:r w:rsidR="00B31C67" w:rsidRPr="00D640BC">
        <w:rPr>
          <w:rFonts w:ascii="Times New Roman" w:hAnsi="Times New Roman"/>
          <w:b/>
          <w:bCs/>
          <w:szCs w:val="28"/>
        </w:rPr>
        <w:t>…</w:t>
      </w:r>
    </w:p>
    <w:p w:rsidR="00A211C4" w:rsidRPr="00D640BC" w:rsidRDefault="00A211C4" w:rsidP="00F7472D">
      <w:pPr>
        <w:tabs>
          <w:tab w:val="left" w:pos="0"/>
        </w:tabs>
        <w:spacing w:before="60" w:after="60" w:line="380" w:lineRule="exact"/>
        <w:ind w:right="-1"/>
        <w:jc w:val="center"/>
        <w:rPr>
          <w:rFonts w:ascii="Times New Roman" w:hAnsi="Times New Roman"/>
          <w:b/>
          <w:bCs/>
          <w:szCs w:val="28"/>
        </w:rPr>
      </w:pPr>
      <w:r w:rsidRPr="00D640BC">
        <w:rPr>
          <w:rFonts w:ascii="Times New Roman" w:hAnsi="Times New Roman"/>
          <w:b/>
          <w:bCs/>
          <w:szCs w:val="28"/>
        </w:rPr>
        <w:t>Nhiệm kỳ 201</w:t>
      </w:r>
      <w:r w:rsidR="008D6DD2">
        <w:rPr>
          <w:rFonts w:ascii="Times New Roman" w:hAnsi="Times New Roman"/>
          <w:b/>
          <w:bCs/>
          <w:szCs w:val="28"/>
        </w:rPr>
        <w:t>2</w:t>
      </w:r>
      <w:r w:rsidRPr="00D640BC">
        <w:rPr>
          <w:rFonts w:ascii="Times New Roman" w:hAnsi="Times New Roman"/>
          <w:b/>
          <w:bCs/>
          <w:szCs w:val="28"/>
        </w:rPr>
        <w:t>-2018</w:t>
      </w:r>
    </w:p>
    <w:p w:rsidR="00A211C4" w:rsidRDefault="00A211C4" w:rsidP="00F7472D">
      <w:pPr>
        <w:tabs>
          <w:tab w:val="left" w:pos="0"/>
        </w:tabs>
        <w:spacing w:before="60" w:after="60" w:line="380" w:lineRule="exact"/>
        <w:ind w:right="-1"/>
        <w:rPr>
          <w:rFonts w:ascii="Times New Roman" w:hAnsi="Times New Roman"/>
          <w:bCs/>
        </w:rPr>
      </w:pPr>
      <w:r>
        <w:rPr>
          <w:rFonts w:ascii="Times New Roman" w:hAnsi="Times New Roman"/>
          <w:bCs/>
        </w:rPr>
        <w:tab/>
        <w:t>Căn cứ Điều lệ Hội Nông dân Việt Nam và Nghị quyết Đại hội đại biểu Hội Nông dân…</w:t>
      </w:r>
      <w:r w:rsidR="00B31C67">
        <w:rPr>
          <w:rFonts w:ascii="Times New Roman" w:hAnsi="Times New Roman"/>
          <w:bCs/>
        </w:rPr>
        <w:t>………… lần thứ………….</w:t>
      </w:r>
      <w:r w:rsidR="00A479B4">
        <w:rPr>
          <w:rFonts w:ascii="Times New Roman" w:hAnsi="Times New Roman"/>
          <w:bCs/>
        </w:rPr>
        <w:t xml:space="preserve"> </w:t>
      </w:r>
      <w:r w:rsidR="00B31C67">
        <w:rPr>
          <w:rFonts w:ascii="Times New Roman" w:hAnsi="Times New Roman"/>
          <w:bCs/>
        </w:rPr>
        <w:t>nhiệm kỳ 2013-2018</w:t>
      </w:r>
    </w:p>
    <w:p w:rsidR="00B31C67" w:rsidRDefault="00B31C67" w:rsidP="00F7472D">
      <w:pPr>
        <w:tabs>
          <w:tab w:val="left" w:pos="0"/>
        </w:tabs>
        <w:spacing w:before="60" w:after="60" w:line="380" w:lineRule="exact"/>
        <w:ind w:right="-1"/>
        <w:rPr>
          <w:rFonts w:ascii="Times New Roman" w:hAnsi="Times New Roman"/>
          <w:bCs/>
        </w:rPr>
      </w:pPr>
      <w:r>
        <w:rPr>
          <w:rFonts w:ascii="Times New Roman" w:hAnsi="Times New Roman"/>
          <w:bCs/>
        </w:rPr>
        <w:tab/>
        <w:t xml:space="preserve">I. TÌNH HÌNH </w:t>
      </w:r>
      <w:r w:rsidR="007B0B40">
        <w:rPr>
          <w:rFonts w:ascii="Times New Roman" w:hAnsi="Times New Roman"/>
          <w:bCs/>
        </w:rPr>
        <w:t>BAN CHẤP HÀNH</w:t>
      </w:r>
      <w:r>
        <w:rPr>
          <w:rFonts w:ascii="Times New Roman" w:hAnsi="Times New Roman"/>
          <w:bCs/>
        </w:rPr>
        <w:t xml:space="preserve"> HỘI NÔNG DÂN…………. KHÓA … NHIỆM KỲ 201</w:t>
      </w:r>
      <w:r w:rsidR="00102C28">
        <w:rPr>
          <w:rFonts w:ascii="Times New Roman" w:hAnsi="Times New Roman"/>
          <w:bCs/>
        </w:rPr>
        <w:t>2</w:t>
      </w:r>
      <w:r>
        <w:rPr>
          <w:rFonts w:ascii="Times New Roman" w:hAnsi="Times New Roman"/>
          <w:bCs/>
        </w:rPr>
        <w:t>-2018</w:t>
      </w:r>
    </w:p>
    <w:p w:rsidR="00B31C67" w:rsidRDefault="00B31C67"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1. Tình hình B</w:t>
      </w:r>
      <w:r w:rsidR="007B0B40">
        <w:rPr>
          <w:rFonts w:ascii="Times New Roman" w:hAnsi="Times New Roman"/>
          <w:bCs/>
        </w:rPr>
        <w:t>an Chấp hành</w:t>
      </w:r>
    </w:p>
    <w:p w:rsidR="00D640BC" w:rsidRDefault="00D640BC"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Đại hội đại biểu Hội Nông dân… bầu ra BCH</w:t>
      </w:r>
      <w:r w:rsidR="00564EE1">
        <w:rPr>
          <w:rFonts w:ascii="Times New Roman" w:hAnsi="Times New Roman"/>
          <w:bCs/>
        </w:rPr>
        <w:t xml:space="preserve"> gồm… cơ cấu….</w:t>
      </w:r>
    </w:p>
    <w:p w:rsidR="00564EE1" w:rsidRDefault="00564EE1"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Trong nhiệm kỳ qua do biến động công tác tổ chức, bầu bổ sung số ủy viên.</w:t>
      </w:r>
    </w:p>
    <w:p w:rsidR="00564EE1" w:rsidRDefault="00564EE1"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ml:space="preserve">- </w:t>
      </w:r>
      <w:r w:rsidR="00A479B4">
        <w:rPr>
          <w:rFonts w:ascii="Times New Roman" w:hAnsi="Times New Roman"/>
          <w:bCs/>
        </w:rPr>
        <w:t>X</w:t>
      </w:r>
      <w:r>
        <w:rPr>
          <w:rFonts w:ascii="Times New Roman" w:hAnsi="Times New Roman"/>
          <w:bCs/>
        </w:rPr>
        <w:t>ây dựng quy chế, chương trình công tác toàn khóa của BCH, xây dựng các nghị quyết chuyên đề, chương trình công tác trọng tâm.</w:t>
      </w:r>
    </w:p>
    <w:p w:rsidR="00B31C67" w:rsidRDefault="00B31C67"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2. Tình hình B</w:t>
      </w:r>
      <w:r w:rsidR="007B0B40">
        <w:rPr>
          <w:rFonts w:ascii="Times New Roman" w:hAnsi="Times New Roman"/>
          <w:bCs/>
        </w:rPr>
        <w:t>an Thường vụ</w:t>
      </w:r>
    </w:p>
    <w:p w:rsidR="00564EE1" w:rsidRDefault="00564EE1" w:rsidP="00F7472D">
      <w:pPr>
        <w:tabs>
          <w:tab w:val="left" w:pos="0"/>
        </w:tabs>
        <w:spacing w:before="60" w:after="60" w:line="380" w:lineRule="exact"/>
        <w:ind w:right="-1"/>
        <w:jc w:val="both"/>
        <w:rPr>
          <w:rFonts w:ascii="Times New Roman" w:hAnsi="Times New Roman"/>
          <w:bCs/>
        </w:rPr>
      </w:pPr>
      <w:r>
        <w:rPr>
          <w:rFonts w:ascii="Times New Roman" w:hAnsi="Times New Roman"/>
          <w:bCs/>
        </w:rPr>
        <w:lastRenderedPageBreak/>
        <w:tab/>
        <w:t>- Hội nghị BCH lần thứ nhất bầu ra BTV gồm:………; bầu các chức danh chủ tịch, phó chủ tịch.</w:t>
      </w:r>
    </w:p>
    <w:p w:rsidR="00564EE1" w:rsidRDefault="00564EE1"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Trong nhiệm kỳ qua biến động về công tác tổ chức; bầu bổ sung ủy viên BTV và các chức danh…….</w:t>
      </w:r>
    </w:p>
    <w:p w:rsidR="00564EE1" w:rsidRDefault="00564EE1"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Xây dựng quy chế làm việc của BTV; duy trì chế độ họp BTV và phát huy chức năng nhiệm vụ trong điều hành, hoạt động.</w:t>
      </w:r>
    </w:p>
    <w:p w:rsidR="00B31C67" w:rsidRDefault="00B31C67"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II. KIỂM ĐIỂM SỰ LÃNH ĐẠO, CHỈ ĐẠO CỦA B</w:t>
      </w:r>
      <w:r w:rsidR="006003A3">
        <w:rPr>
          <w:rFonts w:ascii="Times New Roman" w:hAnsi="Times New Roman"/>
          <w:bCs/>
        </w:rPr>
        <w:t>AN CHẤP HÀNH</w:t>
      </w:r>
    </w:p>
    <w:p w:rsidR="00B31C67" w:rsidRDefault="00B31C67"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1. Ưu điểm</w:t>
      </w:r>
    </w:p>
    <w:p w:rsidR="00F75388" w:rsidRDefault="00F7538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Phẩm chất chính trị, gương mẫu chấp hành chỉ thị, nghị quyết của Đảng, chính s</w:t>
      </w:r>
      <w:r w:rsidR="00A479B4">
        <w:rPr>
          <w:rFonts w:ascii="Times New Roman" w:hAnsi="Times New Roman"/>
          <w:bCs/>
        </w:rPr>
        <w:t>ách</w:t>
      </w:r>
      <w:r>
        <w:rPr>
          <w:rFonts w:ascii="Times New Roman" w:hAnsi="Times New Roman"/>
          <w:bCs/>
        </w:rPr>
        <w:t xml:space="preserve"> pháp luật của Nhà nước, địa phương.</w:t>
      </w:r>
    </w:p>
    <w:p w:rsidR="00F75388" w:rsidRDefault="00F7538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ml:space="preserve">- </w:t>
      </w:r>
      <w:r w:rsidR="008D6DD2">
        <w:rPr>
          <w:rFonts w:ascii="Times New Roman" w:hAnsi="Times New Roman"/>
          <w:bCs/>
        </w:rPr>
        <w:t>Quyết nghị, tổ chức</w:t>
      </w:r>
      <w:r>
        <w:rPr>
          <w:rFonts w:ascii="Times New Roman" w:hAnsi="Times New Roman"/>
          <w:bCs/>
        </w:rPr>
        <w:t xml:space="preserve"> lãnh đạo</w:t>
      </w:r>
      <w:r w:rsidR="00102C28">
        <w:rPr>
          <w:rFonts w:ascii="Times New Roman" w:hAnsi="Times New Roman"/>
          <w:bCs/>
        </w:rPr>
        <w:t>,</w:t>
      </w:r>
      <w:r>
        <w:rPr>
          <w:rFonts w:ascii="Times New Roman" w:hAnsi="Times New Roman"/>
          <w:bCs/>
        </w:rPr>
        <w:t xml:space="preserve"> chỉ đạo thực hiện các nghị quyết</w:t>
      </w:r>
      <w:r w:rsidR="00102C28">
        <w:rPr>
          <w:rFonts w:ascii="Times New Roman" w:hAnsi="Times New Roman"/>
          <w:bCs/>
        </w:rPr>
        <w:t xml:space="preserve"> chuyên đề</w:t>
      </w:r>
      <w:r>
        <w:rPr>
          <w:rFonts w:ascii="Times New Roman" w:hAnsi="Times New Roman"/>
          <w:bCs/>
        </w:rPr>
        <w:t xml:space="preserve"> về công tác Hội và phong trào nông dân</w:t>
      </w:r>
    </w:p>
    <w:p w:rsidR="00F75388" w:rsidRDefault="00F7538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Duy trì hoạt động và nâng cao tinh thần trách nhiệm</w:t>
      </w:r>
      <w:r w:rsidR="00102C28">
        <w:rPr>
          <w:rFonts w:ascii="Times New Roman" w:hAnsi="Times New Roman"/>
          <w:bCs/>
        </w:rPr>
        <w:t>,</w:t>
      </w:r>
      <w:r>
        <w:rPr>
          <w:rFonts w:ascii="Times New Roman" w:hAnsi="Times New Roman"/>
          <w:bCs/>
        </w:rPr>
        <w:t xml:space="preserve"> đoàn kết thống nhất.</w:t>
      </w:r>
    </w:p>
    <w:p w:rsidR="00B31C67" w:rsidRDefault="00B31C67"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2. Hạn chế, khuyết điểm</w:t>
      </w:r>
    </w:p>
    <w:p w:rsidR="00F75388" w:rsidRDefault="00F7538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Đối với tập thể BC</w:t>
      </w:r>
      <w:r w:rsidR="00A479B4">
        <w:rPr>
          <w:rFonts w:ascii="Times New Roman" w:hAnsi="Times New Roman"/>
          <w:bCs/>
        </w:rPr>
        <w:t>H</w:t>
      </w:r>
    </w:p>
    <w:p w:rsidR="00F75388" w:rsidRDefault="00F7538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ml:space="preserve">- Trách nhiệm của từng </w:t>
      </w:r>
      <w:r w:rsidR="00102C28">
        <w:rPr>
          <w:rFonts w:ascii="Times New Roman" w:hAnsi="Times New Roman"/>
          <w:bCs/>
        </w:rPr>
        <w:t>ủy</w:t>
      </w:r>
      <w:r>
        <w:rPr>
          <w:rFonts w:ascii="Times New Roman" w:hAnsi="Times New Roman"/>
          <w:bCs/>
        </w:rPr>
        <w:t xml:space="preserve"> viên</w:t>
      </w:r>
      <w:r w:rsidR="00102C28">
        <w:rPr>
          <w:rFonts w:ascii="Times New Roman" w:hAnsi="Times New Roman"/>
          <w:bCs/>
        </w:rPr>
        <w:t xml:space="preserve"> BCH</w:t>
      </w:r>
    </w:p>
    <w:p w:rsidR="00B31C67" w:rsidRDefault="00B31C67"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III. VAI TRÒ VÀ TRÁCH NHIỆM CỦA B</w:t>
      </w:r>
      <w:r w:rsidR="006003A3">
        <w:rPr>
          <w:rFonts w:ascii="Times New Roman" w:hAnsi="Times New Roman"/>
          <w:bCs/>
        </w:rPr>
        <w:t>AN THƯỜNG VỤ</w:t>
      </w:r>
    </w:p>
    <w:p w:rsidR="00B31C67" w:rsidRDefault="00B31C67"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1. Ưu điểm</w:t>
      </w:r>
    </w:p>
    <w:p w:rsidR="00F75388" w:rsidRDefault="00F7538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Bám sát nghị quyết đại hội, xây dựng các nghị quyết chuyên đề và các chương trình công tác trọng tâm của nhiệm kỳ</w:t>
      </w:r>
    </w:p>
    <w:p w:rsidR="00F75388" w:rsidRDefault="00F7538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Nâng cao tinh thần trách nhiệm, duy trì chế độ họp thường kỳ và nguyên tắc tập trung dân chủ; đoàn kết thống nhất cao.</w:t>
      </w:r>
    </w:p>
    <w:p w:rsidR="00F75388" w:rsidRDefault="00F7538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xml:space="preserve">- Kiện toàn, bổ sung BTV, tăng cường sự </w:t>
      </w:r>
      <w:r w:rsidR="00E600E0">
        <w:rPr>
          <w:rFonts w:ascii="Times New Roman" w:hAnsi="Times New Roman"/>
          <w:bCs/>
        </w:rPr>
        <w:t>lãnh đạo, điều hành các hoạt động của Hội trong nhiệm kỳ qua.</w:t>
      </w:r>
    </w:p>
    <w:p w:rsidR="00B31C67" w:rsidRDefault="00B31C67"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2. Hạn chế, khuyết điểm</w:t>
      </w:r>
    </w:p>
    <w:p w:rsidR="00E600E0" w:rsidRDefault="00E600E0"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Đối với tập thể BTV</w:t>
      </w:r>
    </w:p>
    <w:p w:rsidR="00E600E0" w:rsidRDefault="00102C2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Trách nhiệm của từng ủy</w:t>
      </w:r>
      <w:r w:rsidR="00E600E0">
        <w:rPr>
          <w:rFonts w:ascii="Times New Roman" w:hAnsi="Times New Roman"/>
          <w:bCs/>
        </w:rPr>
        <w:t xml:space="preserve"> viên</w:t>
      </w:r>
      <w:r>
        <w:rPr>
          <w:rFonts w:ascii="Times New Roman" w:hAnsi="Times New Roman"/>
          <w:bCs/>
        </w:rPr>
        <w:t xml:space="preserve"> BTV.</w:t>
      </w:r>
    </w:p>
    <w:p w:rsidR="00B31C67" w:rsidRPr="00B31C67" w:rsidRDefault="00B31C67"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IV. NGUYÊN NHÂN</w:t>
      </w:r>
    </w:p>
    <w:p w:rsidR="00B31C67" w:rsidRDefault="00B31C67"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1. Nguyên nhân của ưu điểm</w:t>
      </w:r>
    </w:p>
    <w:p w:rsidR="00E600E0" w:rsidRDefault="00E600E0"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Nguyên nhân khách quan</w:t>
      </w:r>
    </w:p>
    <w:p w:rsidR="00E600E0" w:rsidRDefault="00E600E0"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Nguyên nhân chủ quan</w:t>
      </w:r>
    </w:p>
    <w:p w:rsidR="00B31C67" w:rsidRDefault="00B31C67"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2. Nguyên nhân của hạn chế, khuyết điểm</w:t>
      </w:r>
    </w:p>
    <w:p w:rsidR="00E600E0" w:rsidRDefault="00E600E0"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Nguyên nhân khách quan</w:t>
      </w:r>
    </w:p>
    <w:p w:rsidR="00E600E0" w:rsidRDefault="00E600E0"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 Nguyên nhân chủ quan</w:t>
      </w:r>
    </w:p>
    <w:p w:rsidR="00A211C4" w:rsidRPr="00B31C67" w:rsidRDefault="00B31C67" w:rsidP="00F7472D">
      <w:pPr>
        <w:tabs>
          <w:tab w:val="left" w:pos="0"/>
        </w:tabs>
        <w:spacing w:before="60" w:after="60" w:line="380" w:lineRule="exact"/>
        <w:ind w:right="-1"/>
        <w:jc w:val="both"/>
        <w:rPr>
          <w:rFonts w:ascii="Times New Roman" w:hAnsi="Times New Roman"/>
          <w:bCs/>
        </w:rPr>
      </w:pPr>
      <w:r w:rsidRPr="00B31C67">
        <w:rPr>
          <w:rFonts w:ascii="Times New Roman" w:hAnsi="Times New Roman"/>
          <w:bCs/>
        </w:rPr>
        <w:lastRenderedPageBreak/>
        <w:tab/>
        <w:t>V. BÀI HỌC KINH NGHIỆM</w:t>
      </w:r>
    </w:p>
    <w:p w:rsidR="0031199F" w:rsidRPr="00E600E0" w:rsidRDefault="00E600E0" w:rsidP="00F7472D">
      <w:pPr>
        <w:tabs>
          <w:tab w:val="left" w:pos="0"/>
        </w:tabs>
        <w:spacing w:before="60" w:after="60" w:line="380" w:lineRule="exact"/>
        <w:ind w:right="-1"/>
        <w:jc w:val="both"/>
        <w:rPr>
          <w:rFonts w:ascii="Times New Roman" w:hAnsi="Times New Roman"/>
          <w:bCs/>
        </w:rPr>
      </w:pPr>
      <w:r>
        <w:rPr>
          <w:rFonts w:ascii="Times New Roman" w:hAnsi="Times New Roman"/>
          <w:b/>
          <w:bCs/>
        </w:rPr>
        <w:tab/>
      </w:r>
      <w:r w:rsidRPr="00E600E0">
        <w:rPr>
          <w:rFonts w:ascii="Times New Roman" w:hAnsi="Times New Roman"/>
          <w:bCs/>
        </w:rPr>
        <w:t>1. Về xây dựng BCH, BTV gắn với kinh nghiệm thực tiễn.</w:t>
      </w:r>
    </w:p>
    <w:p w:rsidR="00E600E0" w:rsidRPr="00E600E0" w:rsidRDefault="00E600E0" w:rsidP="00F7472D">
      <w:pPr>
        <w:tabs>
          <w:tab w:val="left" w:pos="0"/>
        </w:tabs>
        <w:spacing w:before="60" w:after="60" w:line="380" w:lineRule="exact"/>
        <w:ind w:right="-1"/>
        <w:jc w:val="both"/>
        <w:rPr>
          <w:rFonts w:ascii="Times New Roman" w:hAnsi="Times New Roman"/>
          <w:bCs/>
        </w:rPr>
      </w:pPr>
      <w:r w:rsidRPr="00E600E0">
        <w:rPr>
          <w:rFonts w:ascii="Times New Roman" w:hAnsi="Times New Roman"/>
          <w:bCs/>
        </w:rPr>
        <w:tab/>
        <w:t>2. Phát huy dân chủ, đề cao trách nhiệm của BTV, BCH</w:t>
      </w:r>
    </w:p>
    <w:p w:rsidR="00E600E0" w:rsidRDefault="00E600E0" w:rsidP="00F7472D">
      <w:pPr>
        <w:tabs>
          <w:tab w:val="left" w:pos="0"/>
        </w:tabs>
        <w:spacing w:before="60" w:after="60" w:line="380" w:lineRule="exact"/>
        <w:ind w:right="-1"/>
        <w:jc w:val="both"/>
        <w:rPr>
          <w:rFonts w:ascii="Times New Roman" w:hAnsi="Times New Roman"/>
          <w:bCs/>
        </w:rPr>
      </w:pPr>
      <w:r w:rsidRPr="00E600E0">
        <w:rPr>
          <w:rFonts w:ascii="Times New Roman" w:hAnsi="Times New Roman"/>
          <w:bCs/>
        </w:rPr>
        <w:tab/>
        <w:t>3. Chủ động tham mưu với cấp ủy đảng, chính quyền</w:t>
      </w:r>
      <w:r w:rsidR="00A479B4">
        <w:rPr>
          <w:rFonts w:ascii="Times New Roman" w:hAnsi="Times New Roman"/>
          <w:bCs/>
        </w:rPr>
        <w:t xml:space="preserve">, xây dựng </w:t>
      </w:r>
      <w:r>
        <w:rPr>
          <w:rFonts w:ascii="Times New Roman" w:hAnsi="Times New Roman"/>
          <w:bCs/>
        </w:rPr>
        <w:t>các chương trình phối hợp.</w:t>
      </w:r>
    </w:p>
    <w:p w:rsidR="00E600E0" w:rsidRDefault="00E600E0"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4. Duy trì sự lãnh đạo của BCH, BTV; xác định nhiệm vụ trọng tâm; thường xuyên thực hiện công tác kiểm tra, giám sát.</w:t>
      </w:r>
    </w:p>
    <w:p w:rsidR="00643DDD" w:rsidRDefault="00643DDD"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Đoạn kết, Ban Chấp hành huyện (cơ sở) báo cáo kiểm điểm trước đại hội, xin ý kiến đóng góp của các đại biểu dự đại hội.</w:t>
      </w:r>
    </w:p>
    <w:p w:rsidR="00102C28" w:rsidRDefault="00102C28" w:rsidP="00F7472D">
      <w:pPr>
        <w:tabs>
          <w:tab w:val="left" w:pos="0"/>
        </w:tabs>
        <w:spacing w:before="60" w:after="60" w:line="380" w:lineRule="exact"/>
        <w:ind w:right="-1"/>
        <w:jc w:val="both"/>
        <w:rPr>
          <w:rFonts w:ascii="Times New Roman" w:hAnsi="Times New Roman"/>
          <w:bCs/>
        </w:rPr>
      </w:pPr>
      <w:r>
        <w:rPr>
          <w:rFonts w:ascii="Times New Roman" w:hAnsi="Times New Roman"/>
          <w:bCs/>
        </w:rPr>
        <w:tab/>
        <w:t>Trên đây là một số nội dung hướng dẫn</w:t>
      </w:r>
      <w:r w:rsidR="000460D6">
        <w:rPr>
          <w:rFonts w:ascii="Times New Roman" w:hAnsi="Times New Roman"/>
          <w:bCs/>
        </w:rPr>
        <w:t xml:space="preserve"> xây dựng các văn kiện trình Đại hội Hội Nông dân huyện (cơ sở), nhiệm kỳ 2018-2023. Căn cứ tình hình thực tế của huyện (cơ sở) bổ sung</w:t>
      </w:r>
      <w:r w:rsidR="006F136D">
        <w:rPr>
          <w:rFonts w:ascii="Times New Roman" w:hAnsi="Times New Roman"/>
          <w:bCs/>
        </w:rPr>
        <w:t>, điều chỉnh</w:t>
      </w:r>
      <w:r w:rsidR="000460D6">
        <w:rPr>
          <w:rFonts w:ascii="Times New Roman" w:hAnsi="Times New Roman"/>
          <w:bCs/>
        </w:rPr>
        <w:t xml:space="preserve"> cho phù hợp với điều kiện của đơn vị, góp phần thành công trong tổ chức Đại hội nhiệm kỳ.</w:t>
      </w:r>
      <w:r w:rsidR="0076620B">
        <w:rPr>
          <w:rFonts w:ascii="Times New Roman" w:hAnsi="Times New Roman"/>
          <w:bCs/>
        </w:rPr>
        <w:t>/.</w:t>
      </w:r>
    </w:p>
    <w:tbl>
      <w:tblPr>
        <w:tblW w:w="10196" w:type="dxa"/>
        <w:tblLook w:val="0000"/>
      </w:tblPr>
      <w:tblGrid>
        <w:gridCol w:w="5070"/>
        <w:gridCol w:w="5126"/>
      </w:tblGrid>
      <w:tr w:rsidR="00044CA8" w:rsidRPr="006B4B5B" w:rsidTr="00137332">
        <w:tc>
          <w:tcPr>
            <w:tcW w:w="5070" w:type="dxa"/>
          </w:tcPr>
          <w:p w:rsidR="00044CA8" w:rsidRPr="006B4B5B" w:rsidRDefault="00044CA8" w:rsidP="00137332">
            <w:pPr>
              <w:spacing w:before="80" w:after="80"/>
              <w:rPr>
                <w:rFonts w:ascii="Times New Roman" w:hAnsi="Times New Roman"/>
                <w:sz w:val="30"/>
              </w:rPr>
            </w:pPr>
            <w:r w:rsidRPr="006B4B5B">
              <w:rPr>
                <w:rFonts w:ascii="Times New Roman" w:hAnsi="Times New Roman"/>
                <w:szCs w:val="22"/>
              </w:rPr>
              <w:t>Nơi nhận:</w:t>
            </w:r>
          </w:p>
          <w:p w:rsidR="00044CA8" w:rsidRDefault="00044CA8" w:rsidP="00137332">
            <w:pPr>
              <w:spacing w:line="280" w:lineRule="exact"/>
              <w:rPr>
                <w:rFonts w:ascii="Times New Roman" w:hAnsi="Times New Roman"/>
                <w:sz w:val="24"/>
                <w:lang w:val="fr-FR"/>
              </w:rPr>
            </w:pPr>
            <w:r w:rsidRPr="006B4B5B">
              <w:rPr>
                <w:rFonts w:ascii="Times New Roman" w:hAnsi="Times New Roman"/>
                <w:sz w:val="24"/>
                <w:lang w:val="fr-FR"/>
              </w:rPr>
              <w:t>- Thường trực tỉnh Hội</w:t>
            </w:r>
            <w:r w:rsidR="0076620B">
              <w:rPr>
                <w:rFonts w:ascii="Times New Roman" w:hAnsi="Times New Roman"/>
                <w:sz w:val="24"/>
                <w:lang w:val="fr-FR"/>
              </w:rPr>
              <w:t> ;</w:t>
            </w:r>
          </w:p>
          <w:p w:rsidR="0076620B" w:rsidRDefault="0076620B" w:rsidP="00137332">
            <w:pPr>
              <w:spacing w:line="280" w:lineRule="exact"/>
              <w:rPr>
                <w:rFonts w:ascii="Times New Roman" w:hAnsi="Times New Roman"/>
                <w:sz w:val="24"/>
                <w:lang w:val="fr-FR"/>
              </w:rPr>
            </w:pPr>
            <w:r>
              <w:rPr>
                <w:rFonts w:ascii="Times New Roman" w:hAnsi="Times New Roman"/>
                <w:sz w:val="24"/>
                <w:lang w:val="fr-FR"/>
              </w:rPr>
              <w:t>- Các ban chuyên môn ;</w:t>
            </w:r>
          </w:p>
          <w:p w:rsidR="0076620B" w:rsidRPr="006B4B5B" w:rsidRDefault="0076620B" w:rsidP="00137332">
            <w:pPr>
              <w:spacing w:line="280" w:lineRule="exact"/>
              <w:rPr>
                <w:rFonts w:ascii="Times New Roman" w:hAnsi="Times New Roman"/>
                <w:sz w:val="24"/>
                <w:lang w:val="fr-FR"/>
              </w:rPr>
            </w:pPr>
            <w:r>
              <w:rPr>
                <w:rFonts w:ascii="Times New Roman" w:hAnsi="Times New Roman"/>
                <w:sz w:val="24"/>
                <w:lang w:val="fr-FR"/>
              </w:rPr>
              <w:t>- Các đ/c cán bộ phong trào ;</w:t>
            </w:r>
          </w:p>
          <w:p w:rsidR="00044CA8" w:rsidRPr="006B4B5B" w:rsidRDefault="00044CA8" w:rsidP="00137332">
            <w:pPr>
              <w:spacing w:line="280" w:lineRule="exact"/>
              <w:rPr>
                <w:rFonts w:ascii="Times New Roman" w:hAnsi="Times New Roman"/>
                <w:sz w:val="24"/>
              </w:rPr>
            </w:pPr>
            <w:r w:rsidRPr="006B4B5B">
              <w:rPr>
                <w:rFonts w:ascii="Times New Roman" w:hAnsi="Times New Roman"/>
                <w:sz w:val="24"/>
              </w:rPr>
              <w:t xml:space="preserve">- Các huyện, thành Hội </w:t>
            </w:r>
          </w:p>
          <w:p w:rsidR="00044CA8" w:rsidRPr="006B4B5B" w:rsidRDefault="00044CA8" w:rsidP="00137332">
            <w:pPr>
              <w:spacing w:line="280" w:lineRule="exact"/>
              <w:rPr>
                <w:rFonts w:ascii="Times New Roman" w:hAnsi="Times New Roman"/>
                <w:sz w:val="24"/>
              </w:rPr>
            </w:pPr>
            <w:r w:rsidRPr="006B4B5B">
              <w:rPr>
                <w:rFonts w:ascii="Times New Roman" w:hAnsi="Times New Roman"/>
                <w:sz w:val="24"/>
              </w:rPr>
              <w:t>- Lưu VP.</w:t>
            </w:r>
          </w:p>
        </w:tc>
        <w:tc>
          <w:tcPr>
            <w:tcW w:w="5126" w:type="dxa"/>
          </w:tcPr>
          <w:p w:rsidR="00044CA8" w:rsidRPr="006B4B5B" w:rsidRDefault="00044CA8" w:rsidP="00137332">
            <w:pPr>
              <w:spacing w:before="80" w:after="80"/>
              <w:jc w:val="center"/>
              <w:rPr>
                <w:rFonts w:ascii="Times New Roman" w:hAnsi="Times New Roman"/>
                <w:b/>
                <w:bCs/>
              </w:rPr>
            </w:pPr>
            <w:r w:rsidRPr="006B4B5B">
              <w:rPr>
                <w:rFonts w:ascii="Times New Roman" w:hAnsi="Times New Roman"/>
                <w:b/>
                <w:bCs/>
              </w:rPr>
              <w:t xml:space="preserve">T/M BAN THƯỜNG VỤ </w:t>
            </w:r>
          </w:p>
          <w:p w:rsidR="00044CA8" w:rsidRPr="0076620B" w:rsidRDefault="0076620B" w:rsidP="00137332">
            <w:pPr>
              <w:spacing w:before="80" w:after="80"/>
              <w:jc w:val="center"/>
              <w:rPr>
                <w:rFonts w:ascii="Times New Roman" w:hAnsi="Times New Roman"/>
                <w:bCs/>
              </w:rPr>
            </w:pPr>
            <w:r w:rsidRPr="0076620B">
              <w:rPr>
                <w:rFonts w:ascii="Times New Roman" w:hAnsi="Times New Roman"/>
                <w:bCs/>
              </w:rPr>
              <w:t>PHÓ CHỦ TỊCH</w:t>
            </w:r>
          </w:p>
          <w:p w:rsidR="00AD2679" w:rsidRDefault="00AD2679" w:rsidP="00137332">
            <w:pPr>
              <w:spacing w:before="80" w:after="80"/>
              <w:jc w:val="center"/>
              <w:rPr>
                <w:rFonts w:ascii="Times New Roman" w:hAnsi="Times New Roman"/>
                <w:b/>
                <w:bCs/>
                <w:i/>
              </w:rPr>
            </w:pPr>
          </w:p>
          <w:p w:rsidR="0076620B" w:rsidRPr="00AD2679" w:rsidRDefault="00AD2679" w:rsidP="00137332">
            <w:pPr>
              <w:spacing w:before="80" w:after="80"/>
              <w:jc w:val="center"/>
              <w:rPr>
                <w:rFonts w:ascii="Times New Roman" w:hAnsi="Times New Roman"/>
                <w:b/>
                <w:bCs/>
                <w:i/>
              </w:rPr>
            </w:pPr>
            <w:r w:rsidRPr="00AD2679">
              <w:rPr>
                <w:rFonts w:ascii="Times New Roman" w:hAnsi="Times New Roman"/>
                <w:b/>
                <w:bCs/>
                <w:i/>
              </w:rPr>
              <w:t>(Đã ký)</w:t>
            </w:r>
          </w:p>
          <w:p w:rsidR="0076620B" w:rsidRDefault="0076620B" w:rsidP="00137332">
            <w:pPr>
              <w:spacing w:before="80" w:after="80"/>
              <w:jc w:val="center"/>
              <w:rPr>
                <w:rFonts w:ascii="Times New Roman" w:hAnsi="Times New Roman"/>
                <w:b/>
                <w:bCs/>
              </w:rPr>
            </w:pPr>
          </w:p>
          <w:p w:rsidR="0076620B" w:rsidRDefault="0076620B" w:rsidP="00137332">
            <w:pPr>
              <w:spacing w:before="80" w:after="80"/>
              <w:jc w:val="center"/>
              <w:rPr>
                <w:rFonts w:ascii="Times New Roman" w:hAnsi="Times New Roman"/>
                <w:b/>
                <w:bCs/>
              </w:rPr>
            </w:pPr>
          </w:p>
          <w:p w:rsidR="0076620B" w:rsidRPr="006B4B5B" w:rsidRDefault="0076620B" w:rsidP="00137332">
            <w:pPr>
              <w:spacing w:before="80" w:after="80"/>
              <w:jc w:val="center"/>
              <w:rPr>
                <w:rFonts w:ascii="Times New Roman" w:hAnsi="Times New Roman"/>
                <w:b/>
                <w:bCs/>
              </w:rPr>
            </w:pPr>
            <w:r>
              <w:rPr>
                <w:rFonts w:ascii="Times New Roman" w:hAnsi="Times New Roman"/>
                <w:b/>
                <w:bCs/>
              </w:rPr>
              <w:t>Nguyễn Thanh Long</w:t>
            </w:r>
          </w:p>
        </w:tc>
      </w:tr>
    </w:tbl>
    <w:p w:rsidR="00044CA8" w:rsidRPr="00E600E0" w:rsidRDefault="00044CA8" w:rsidP="00C370FD">
      <w:pPr>
        <w:tabs>
          <w:tab w:val="left" w:pos="0"/>
        </w:tabs>
        <w:spacing w:before="60" w:after="60" w:line="360" w:lineRule="exact"/>
        <w:ind w:right="-1"/>
        <w:jc w:val="both"/>
        <w:rPr>
          <w:rFonts w:ascii="Times New Roman" w:hAnsi="Times New Roman"/>
          <w:bCs/>
        </w:rPr>
      </w:pPr>
    </w:p>
    <w:p w:rsidR="00753032" w:rsidRDefault="00753032" w:rsidP="00C370FD">
      <w:pPr>
        <w:jc w:val="both"/>
      </w:pPr>
    </w:p>
    <w:p w:rsidR="00EC4C96" w:rsidRDefault="00FF2A9E" w:rsidP="00C370FD">
      <w:pPr>
        <w:jc w:val="both"/>
      </w:pPr>
      <w:r>
        <w:t xml:space="preserve"> </w:t>
      </w:r>
    </w:p>
    <w:sectPr w:rsidR="00EC4C96" w:rsidSect="003D5E27">
      <w:footerReference w:type="default" r:id="rId8"/>
      <w:pgSz w:w="11907" w:h="16840" w:code="9"/>
      <w:pgMar w:top="1134" w:right="851" w:bottom="1134" w:left="1701" w:header="720" w:footer="5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FBD" w:rsidRDefault="00226FBD" w:rsidP="00AB554B">
      <w:r>
        <w:separator/>
      </w:r>
    </w:p>
  </w:endnote>
  <w:endnote w:type="continuationSeparator" w:id="1">
    <w:p w:rsidR="00226FBD" w:rsidRDefault="00226FBD" w:rsidP="00AB5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72"/>
      <w:docPartObj>
        <w:docPartGallery w:val="Page Numbers (Bottom of Page)"/>
        <w:docPartUnique/>
      </w:docPartObj>
    </w:sdtPr>
    <w:sdtContent>
      <w:p w:rsidR="00137332" w:rsidRDefault="00C5487F">
        <w:pPr>
          <w:pStyle w:val="Footer"/>
          <w:jc w:val="center"/>
        </w:pPr>
        <w:fldSimple w:instr=" PAGE   \* MERGEFORMAT ">
          <w:r w:rsidR="00B00EF0">
            <w:rPr>
              <w:noProof/>
            </w:rPr>
            <w:t>9</w:t>
          </w:r>
        </w:fldSimple>
      </w:p>
    </w:sdtContent>
  </w:sdt>
  <w:p w:rsidR="00137332" w:rsidRDefault="00137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FBD" w:rsidRDefault="00226FBD" w:rsidP="00AB554B">
      <w:r>
        <w:separator/>
      </w:r>
    </w:p>
  </w:footnote>
  <w:footnote w:type="continuationSeparator" w:id="1">
    <w:p w:rsidR="00226FBD" w:rsidRDefault="00226FBD" w:rsidP="00AB5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05A4"/>
    <w:multiLevelType w:val="hybridMultilevel"/>
    <w:tmpl w:val="1CBEF8FA"/>
    <w:lvl w:ilvl="0" w:tplc="02EC5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CD5224"/>
    <w:multiLevelType w:val="hybridMultilevel"/>
    <w:tmpl w:val="D5607188"/>
    <w:lvl w:ilvl="0" w:tplc="F1501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DE2AA6"/>
    <w:multiLevelType w:val="hybridMultilevel"/>
    <w:tmpl w:val="A2EA7D20"/>
    <w:lvl w:ilvl="0" w:tplc="3A72AF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53032"/>
    <w:rsid w:val="00017394"/>
    <w:rsid w:val="0002683B"/>
    <w:rsid w:val="00033694"/>
    <w:rsid w:val="000422BB"/>
    <w:rsid w:val="00044CA8"/>
    <w:rsid w:val="000460D6"/>
    <w:rsid w:val="000707D0"/>
    <w:rsid w:val="00072A42"/>
    <w:rsid w:val="00083E57"/>
    <w:rsid w:val="00087CD8"/>
    <w:rsid w:val="000933C1"/>
    <w:rsid w:val="000F77EE"/>
    <w:rsid w:val="00102C28"/>
    <w:rsid w:val="0011763B"/>
    <w:rsid w:val="00135044"/>
    <w:rsid w:val="00137332"/>
    <w:rsid w:val="00141DA5"/>
    <w:rsid w:val="00150F86"/>
    <w:rsid w:val="00151DB2"/>
    <w:rsid w:val="00152AC6"/>
    <w:rsid w:val="00152F07"/>
    <w:rsid w:val="00153AD4"/>
    <w:rsid w:val="00153E04"/>
    <w:rsid w:val="00157C72"/>
    <w:rsid w:val="00172399"/>
    <w:rsid w:val="001800A8"/>
    <w:rsid w:val="0019680D"/>
    <w:rsid w:val="001B767A"/>
    <w:rsid w:val="001C2AA3"/>
    <w:rsid w:val="001E5F28"/>
    <w:rsid w:val="001F51F9"/>
    <w:rsid w:val="001F6722"/>
    <w:rsid w:val="0020178D"/>
    <w:rsid w:val="0020582F"/>
    <w:rsid w:val="00226FBD"/>
    <w:rsid w:val="0023380A"/>
    <w:rsid w:val="00255847"/>
    <w:rsid w:val="0025652B"/>
    <w:rsid w:val="00262C23"/>
    <w:rsid w:val="00262E36"/>
    <w:rsid w:val="00281BB5"/>
    <w:rsid w:val="00282038"/>
    <w:rsid w:val="00290355"/>
    <w:rsid w:val="002B7EA3"/>
    <w:rsid w:val="002C1B76"/>
    <w:rsid w:val="0031199F"/>
    <w:rsid w:val="003124DA"/>
    <w:rsid w:val="00314C5A"/>
    <w:rsid w:val="003923DB"/>
    <w:rsid w:val="00393867"/>
    <w:rsid w:val="003A7A04"/>
    <w:rsid w:val="003C4EF7"/>
    <w:rsid w:val="003D5E27"/>
    <w:rsid w:val="004038A4"/>
    <w:rsid w:val="00412A26"/>
    <w:rsid w:val="004423A3"/>
    <w:rsid w:val="004517F8"/>
    <w:rsid w:val="00470ED4"/>
    <w:rsid w:val="00485E10"/>
    <w:rsid w:val="004B58B3"/>
    <w:rsid w:val="004C11F2"/>
    <w:rsid w:val="004C5F12"/>
    <w:rsid w:val="00512503"/>
    <w:rsid w:val="005163A1"/>
    <w:rsid w:val="005210CF"/>
    <w:rsid w:val="00521113"/>
    <w:rsid w:val="00552AFF"/>
    <w:rsid w:val="00564EE1"/>
    <w:rsid w:val="005A0EF4"/>
    <w:rsid w:val="005B4EBC"/>
    <w:rsid w:val="005B7C8D"/>
    <w:rsid w:val="005C17E3"/>
    <w:rsid w:val="005C1D68"/>
    <w:rsid w:val="005C5904"/>
    <w:rsid w:val="005D791A"/>
    <w:rsid w:val="005F3F13"/>
    <w:rsid w:val="006002C2"/>
    <w:rsid w:val="006003A3"/>
    <w:rsid w:val="0061369D"/>
    <w:rsid w:val="00631011"/>
    <w:rsid w:val="006318FF"/>
    <w:rsid w:val="00634AD2"/>
    <w:rsid w:val="00643DDD"/>
    <w:rsid w:val="00643EC7"/>
    <w:rsid w:val="00653C0C"/>
    <w:rsid w:val="00657798"/>
    <w:rsid w:val="006703B4"/>
    <w:rsid w:val="006828D1"/>
    <w:rsid w:val="00687360"/>
    <w:rsid w:val="006B4F54"/>
    <w:rsid w:val="006F136D"/>
    <w:rsid w:val="00701ACB"/>
    <w:rsid w:val="00704A17"/>
    <w:rsid w:val="00745E18"/>
    <w:rsid w:val="00753032"/>
    <w:rsid w:val="00754C0B"/>
    <w:rsid w:val="0076620B"/>
    <w:rsid w:val="00791367"/>
    <w:rsid w:val="007B0B40"/>
    <w:rsid w:val="007B15E0"/>
    <w:rsid w:val="007D211F"/>
    <w:rsid w:val="007D72D9"/>
    <w:rsid w:val="007E2BC0"/>
    <w:rsid w:val="007F1340"/>
    <w:rsid w:val="00801076"/>
    <w:rsid w:val="008265AC"/>
    <w:rsid w:val="008375AE"/>
    <w:rsid w:val="0087138B"/>
    <w:rsid w:val="00872C2E"/>
    <w:rsid w:val="00883069"/>
    <w:rsid w:val="008A53D1"/>
    <w:rsid w:val="008B1C10"/>
    <w:rsid w:val="008D6DD2"/>
    <w:rsid w:val="008E471F"/>
    <w:rsid w:val="008F3F2F"/>
    <w:rsid w:val="00902431"/>
    <w:rsid w:val="00910F8F"/>
    <w:rsid w:val="00912E5A"/>
    <w:rsid w:val="0091607C"/>
    <w:rsid w:val="00916692"/>
    <w:rsid w:val="00922AD3"/>
    <w:rsid w:val="0093291E"/>
    <w:rsid w:val="00950711"/>
    <w:rsid w:val="00955CE2"/>
    <w:rsid w:val="00962B6D"/>
    <w:rsid w:val="0098117B"/>
    <w:rsid w:val="00986DB5"/>
    <w:rsid w:val="009A5646"/>
    <w:rsid w:val="009B05E9"/>
    <w:rsid w:val="009B7343"/>
    <w:rsid w:val="009B76C9"/>
    <w:rsid w:val="009D7A9C"/>
    <w:rsid w:val="009E3205"/>
    <w:rsid w:val="009F580E"/>
    <w:rsid w:val="00A00939"/>
    <w:rsid w:val="00A13F47"/>
    <w:rsid w:val="00A211C4"/>
    <w:rsid w:val="00A2357D"/>
    <w:rsid w:val="00A26C5D"/>
    <w:rsid w:val="00A37669"/>
    <w:rsid w:val="00A479B4"/>
    <w:rsid w:val="00A74AA2"/>
    <w:rsid w:val="00A817D3"/>
    <w:rsid w:val="00A84E83"/>
    <w:rsid w:val="00A933DC"/>
    <w:rsid w:val="00AA1236"/>
    <w:rsid w:val="00AA6F31"/>
    <w:rsid w:val="00AB554B"/>
    <w:rsid w:val="00AB556F"/>
    <w:rsid w:val="00AC71C1"/>
    <w:rsid w:val="00AD2679"/>
    <w:rsid w:val="00AD6E30"/>
    <w:rsid w:val="00AD74E8"/>
    <w:rsid w:val="00AF2F90"/>
    <w:rsid w:val="00B00EF0"/>
    <w:rsid w:val="00B05C6B"/>
    <w:rsid w:val="00B11426"/>
    <w:rsid w:val="00B2344C"/>
    <w:rsid w:val="00B2577E"/>
    <w:rsid w:val="00B31C67"/>
    <w:rsid w:val="00B33428"/>
    <w:rsid w:val="00B52D8D"/>
    <w:rsid w:val="00B625FC"/>
    <w:rsid w:val="00BA0FAF"/>
    <w:rsid w:val="00BA54F6"/>
    <w:rsid w:val="00BD4E17"/>
    <w:rsid w:val="00BD736F"/>
    <w:rsid w:val="00BF3A9E"/>
    <w:rsid w:val="00BF3B98"/>
    <w:rsid w:val="00C072D4"/>
    <w:rsid w:val="00C12A34"/>
    <w:rsid w:val="00C205C7"/>
    <w:rsid w:val="00C30538"/>
    <w:rsid w:val="00C370FD"/>
    <w:rsid w:val="00C51AD2"/>
    <w:rsid w:val="00C5487F"/>
    <w:rsid w:val="00C55784"/>
    <w:rsid w:val="00C73104"/>
    <w:rsid w:val="00CB560A"/>
    <w:rsid w:val="00CC41EC"/>
    <w:rsid w:val="00CE1993"/>
    <w:rsid w:val="00CF0B28"/>
    <w:rsid w:val="00CF2464"/>
    <w:rsid w:val="00CF62A8"/>
    <w:rsid w:val="00D06724"/>
    <w:rsid w:val="00D12EE9"/>
    <w:rsid w:val="00D22DE5"/>
    <w:rsid w:val="00D335EF"/>
    <w:rsid w:val="00D35DA5"/>
    <w:rsid w:val="00D47678"/>
    <w:rsid w:val="00D640BC"/>
    <w:rsid w:val="00D65B80"/>
    <w:rsid w:val="00D70D82"/>
    <w:rsid w:val="00D8733E"/>
    <w:rsid w:val="00D91037"/>
    <w:rsid w:val="00DB16AC"/>
    <w:rsid w:val="00DB3BF5"/>
    <w:rsid w:val="00DC0B1B"/>
    <w:rsid w:val="00DC52A4"/>
    <w:rsid w:val="00DD29E8"/>
    <w:rsid w:val="00DD618C"/>
    <w:rsid w:val="00DF38EA"/>
    <w:rsid w:val="00DF3AA9"/>
    <w:rsid w:val="00DF61BD"/>
    <w:rsid w:val="00E01C01"/>
    <w:rsid w:val="00E03751"/>
    <w:rsid w:val="00E2678B"/>
    <w:rsid w:val="00E42F49"/>
    <w:rsid w:val="00E470F7"/>
    <w:rsid w:val="00E547E5"/>
    <w:rsid w:val="00E600E0"/>
    <w:rsid w:val="00E6330A"/>
    <w:rsid w:val="00E63508"/>
    <w:rsid w:val="00E67438"/>
    <w:rsid w:val="00E84B71"/>
    <w:rsid w:val="00EB2D35"/>
    <w:rsid w:val="00EB708E"/>
    <w:rsid w:val="00EC4C96"/>
    <w:rsid w:val="00EE3A2E"/>
    <w:rsid w:val="00F168AA"/>
    <w:rsid w:val="00F24BA8"/>
    <w:rsid w:val="00F4481B"/>
    <w:rsid w:val="00F50D36"/>
    <w:rsid w:val="00F65AE7"/>
    <w:rsid w:val="00F66924"/>
    <w:rsid w:val="00F6799F"/>
    <w:rsid w:val="00F7472D"/>
    <w:rsid w:val="00F75388"/>
    <w:rsid w:val="00FB323F"/>
    <w:rsid w:val="00FF2A9E"/>
    <w:rsid w:val="00FF411F"/>
    <w:rsid w:val="00FF4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32"/>
    <w:pPr>
      <w:spacing w:line="240" w:lineRule="auto"/>
    </w:pPr>
    <w:rPr>
      <w:rFonts w:ascii=".VnTime" w:eastAsia="Times New Roman" w:hAnsi=".VnTime" w:cs="Times New Roman"/>
      <w:szCs w:val="24"/>
    </w:rPr>
  </w:style>
  <w:style w:type="paragraph" w:styleId="Heading1">
    <w:name w:val="heading 1"/>
    <w:basedOn w:val="Normal"/>
    <w:next w:val="Normal"/>
    <w:link w:val="Heading1Char"/>
    <w:qFormat/>
    <w:rsid w:val="00753032"/>
    <w:pPr>
      <w:keepNext/>
      <w:outlineLvl w:val="0"/>
    </w:pPr>
    <w:rPr>
      <w:i/>
      <w:iCs/>
    </w:rPr>
  </w:style>
  <w:style w:type="paragraph" w:styleId="Heading2">
    <w:name w:val="heading 2"/>
    <w:basedOn w:val="Normal"/>
    <w:next w:val="Normal"/>
    <w:link w:val="Heading2Char"/>
    <w:semiHidden/>
    <w:unhideWhenUsed/>
    <w:qFormat/>
    <w:rsid w:val="00753032"/>
    <w:pPr>
      <w:keepNext/>
      <w:jc w:val="center"/>
      <w:outlineLvl w:val="1"/>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032"/>
    <w:rPr>
      <w:rFonts w:ascii=".VnTime" w:eastAsia="Times New Roman" w:hAnsi=".VnTime" w:cs="Times New Roman"/>
      <w:i/>
      <w:iCs/>
      <w:szCs w:val="24"/>
    </w:rPr>
  </w:style>
  <w:style w:type="character" w:customStyle="1" w:styleId="Heading2Char">
    <w:name w:val="Heading 2 Char"/>
    <w:basedOn w:val="DefaultParagraphFont"/>
    <w:link w:val="Heading2"/>
    <w:semiHidden/>
    <w:rsid w:val="00753032"/>
    <w:rPr>
      <w:rFonts w:ascii=".VnTimeH" w:eastAsia="Times New Roman" w:hAnsi=".VnTimeH" w:cs="Times New Roman"/>
      <w:b/>
      <w:bCs/>
      <w:sz w:val="24"/>
      <w:szCs w:val="24"/>
    </w:rPr>
  </w:style>
  <w:style w:type="paragraph" w:styleId="Caption">
    <w:name w:val="caption"/>
    <w:basedOn w:val="Normal"/>
    <w:next w:val="Normal"/>
    <w:semiHidden/>
    <w:unhideWhenUsed/>
    <w:qFormat/>
    <w:rsid w:val="00753032"/>
    <w:pPr>
      <w:jc w:val="center"/>
    </w:pPr>
    <w:rPr>
      <w:rFonts w:ascii=".VnTimeH" w:hAnsi=".VnTimeH"/>
      <w:b/>
      <w:bCs/>
      <w:sz w:val="42"/>
    </w:rPr>
  </w:style>
  <w:style w:type="character" w:customStyle="1" w:styleId="apple-converted-space">
    <w:name w:val="apple-converted-space"/>
    <w:basedOn w:val="DefaultParagraphFont"/>
    <w:rsid w:val="00753032"/>
  </w:style>
  <w:style w:type="paragraph" w:styleId="Header">
    <w:name w:val="header"/>
    <w:basedOn w:val="Normal"/>
    <w:link w:val="HeaderChar"/>
    <w:uiPriority w:val="99"/>
    <w:semiHidden/>
    <w:unhideWhenUsed/>
    <w:rsid w:val="00AB554B"/>
    <w:pPr>
      <w:tabs>
        <w:tab w:val="center" w:pos="4680"/>
        <w:tab w:val="right" w:pos="9360"/>
      </w:tabs>
    </w:pPr>
  </w:style>
  <w:style w:type="character" w:customStyle="1" w:styleId="HeaderChar">
    <w:name w:val="Header Char"/>
    <w:basedOn w:val="DefaultParagraphFont"/>
    <w:link w:val="Header"/>
    <w:uiPriority w:val="99"/>
    <w:semiHidden/>
    <w:rsid w:val="00AB554B"/>
    <w:rPr>
      <w:rFonts w:ascii=".VnTime" w:eastAsia="Times New Roman" w:hAnsi=".VnTime" w:cs="Times New Roman"/>
      <w:szCs w:val="24"/>
    </w:rPr>
  </w:style>
  <w:style w:type="paragraph" w:styleId="Footer">
    <w:name w:val="footer"/>
    <w:basedOn w:val="Normal"/>
    <w:link w:val="FooterChar"/>
    <w:uiPriority w:val="99"/>
    <w:unhideWhenUsed/>
    <w:rsid w:val="00AB554B"/>
    <w:pPr>
      <w:tabs>
        <w:tab w:val="center" w:pos="4680"/>
        <w:tab w:val="right" w:pos="9360"/>
      </w:tabs>
    </w:pPr>
  </w:style>
  <w:style w:type="character" w:customStyle="1" w:styleId="FooterChar">
    <w:name w:val="Footer Char"/>
    <w:basedOn w:val="DefaultParagraphFont"/>
    <w:link w:val="Footer"/>
    <w:uiPriority w:val="99"/>
    <w:rsid w:val="00AB554B"/>
    <w:rPr>
      <w:rFonts w:ascii=".VnTime" w:eastAsia="Times New Roman" w:hAnsi=".VnTime" w:cs="Times New Roman"/>
      <w:szCs w:val="24"/>
    </w:rPr>
  </w:style>
  <w:style w:type="paragraph" w:styleId="NormalWeb">
    <w:name w:val="Normal (Web)"/>
    <w:basedOn w:val="Normal"/>
    <w:uiPriority w:val="99"/>
    <w:semiHidden/>
    <w:unhideWhenUsed/>
    <w:rsid w:val="00D0672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D06724"/>
    <w:rPr>
      <w:b/>
      <w:bCs/>
    </w:rPr>
  </w:style>
  <w:style w:type="paragraph" w:styleId="ListParagraph">
    <w:name w:val="List Paragraph"/>
    <w:basedOn w:val="Normal"/>
    <w:uiPriority w:val="34"/>
    <w:qFormat/>
    <w:rsid w:val="00153AD4"/>
    <w:pPr>
      <w:ind w:left="720"/>
      <w:contextualSpacing/>
    </w:pPr>
  </w:style>
</w:styles>
</file>

<file path=word/webSettings.xml><?xml version="1.0" encoding="utf-8"?>
<w:webSettings xmlns:r="http://schemas.openxmlformats.org/officeDocument/2006/relationships" xmlns:w="http://schemas.openxmlformats.org/wordprocessingml/2006/main">
  <w:divs>
    <w:div w:id="135070785">
      <w:bodyDiv w:val="1"/>
      <w:marLeft w:val="0"/>
      <w:marRight w:val="0"/>
      <w:marTop w:val="0"/>
      <w:marBottom w:val="0"/>
      <w:divBdr>
        <w:top w:val="none" w:sz="0" w:space="0" w:color="auto"/>
        <w:left w:val="none" w:sz="0" w:space="0" w:color="auto"/>
        <w:bottom w:val="none" w:sz="0" w:space="0" w:color="auto"/>
        <w:right w:val="none" w:sz="0" w:space="0" w:color="auto"/>
      </w:divBdr>
    </w:div>
    <w:div w:id="333338329">
      <w:bodyDiv w:val="1"/>
      <w:marLeft w:val="0"/>
      <w:marRight w:val="0"/>
      <w:marTop w:val="0"/>
      <w:marBottom w:val="0"/>
      <w:divBdr>
        <w:top w:val="none" w:sz="0" w:space="0" w:color="auto"/>
        <w:left w:val="none" w:sz="0" w:space="0" w:color="auto"/>
        <w:bottom w:val="none" w:sz="0" w:space="0" w:color="auto"/>
        <w:right w:val="none" w:sz="0" w:space="0" w:color="auto"/>
      </w:divBdr>
    </w:div>
    <w:div w:id="1135678405">
      <w:bodyDiv w:val="1"/>
      <w:marLeft w:val="0"/>
      <w:marRight w:val="0"/>
      <w:marTop w:val="0"/>
      <w:marBottom w:val="0"/>
      <w:divBdr>
        <w:top w:val="none" w:sz="0" w:space="0" w:color="auto"/>
        <w:left w:val="none" w:sz="0" w:space="0" w:color="auto"/>
        <w:bottom w:val="none" w:sz="0" w:space="0" w:color="auto"/>
        <w:right w:val="none" w:sz="0" w:space="0" w:color="auto"/>
      </w:divBdr>
    </w:div>
    <w:div w:id="1151604847">
      <w:bodyDiv w:val="1"/>
      <w:marLeft w:val="0"/>
      <w:marRight w:val="0"/>
      <w:marTop w:val="0"/>
      <w:marBottom w:val="0"/>
      <w:divBdr>
        <w:top w:val="none" w:sz="0" w:space="0" w:color="auto"/>
        <w:left w:val="none" w:sz="0" w:space="0" w:color="auto"/>
        <w:bottom w:val="none" w:sz="0" w:space="0" w:color="auto"/>
        <w:right w:val="none" w:sz="0" w:space="0" w:color="auto"/>
      </w:divBdr>
    </w:div>
    <w:div w:id="1365791480">
      <w:bodyDiv w:val="1"/>
      <w:marLeft w:val="0"/>
      <w:marRight w:val="0"/>
      <w:marTop w:val="0"/>
      <w:marBottom w:val="0"/>
      <w:divBdr>
        <w:top w:val="none" w:sz="0" w:space="0" w:color="auto"/>
        <w:left w:val="none" w:sz="0" w:space="0" w:color="auto"/>
        <w:bottom w:val="none" w:sz="0" w:space="0" w:color="auto"/>
        <w:right w:val="none" w:sz="0" w:space="0" w:color="auto"/>
      </w:divBdr>
    </w:div>
    <w:div w:id="1704866494">
      <w:bodyDiv w:val="1"/>
      <w:marLeft w:val="0"/>
      <w:marRight w:val="0"/>
      <w:marTop w:val="0"/>
      <w:marBottom w:val="0"/>
      <w:divBdr>
        <w:top w:val="none" w:sz="0" w:space="0" w:color="auto"/>
        <w:left w:val="none" w:sz="0" w:space="0" w:color="auto"/>
        <w:bottom w:val="none" w:sz="0" w:space="0" w:color="auto"/>
        <w:right w:val="none" w:sz="0" w:space="0" w:color="auto"/>
      </w:divBdr>
    </w:div>
    <w:div w:id="1863124775">
      <w:bodyDiv w:val="1"/>
      <w:marLeft w:val="0"/>
      <w:marRight w:val="0"/>
      <w:marTop w:val="0"/>
      <w:marBottom w:val="0"/>
      <w:divBdr>
        <w:top w:val="none" w:sz="0" w:space="0" w:color="auto"/>
        <w:left w:val="none" w:sz="0" w:space="0" w:color="auto"/>
        <w:bottom w:val="none" w:sz="0" w:space="0" w:color="auto"/>
        <w:right w:val="none" w:sz="0" w:space="0" w:color="auto"/>
      </w:divBdr>
    </w:div>
    <w:div w:id="1870410602">
      <w:bodyDiv w:val="1"/>
      <w:marLeft w:val="0"/>
      <w:marRight w:val="0"/>
      <w:marTop w:val="0"/>
      <w:marBottom w:val="0"/>
      <w:divBdr>
        <w:top w:val="none" w:sz="0" w:space="0" w:color="auto"/>
        <w:left w:val="none" w:sz="0" w:space="0" w:color="auto"/>
        <w:bottom w:val="none" w:sz="0" w:space="0" w:color="auto"/>
        <w:right w:val="none" w:sz="0" w:space="0" w:color="auto"/>
      </w:divBdr>
    </w:div>
    <w:div w:id="1989236918">
      <w:bodyDiv w:val="1"/>
      <w:marLeft w:val="0"/>
      <w:marRight w:val="0"/>
      <w:marTop w:val="0"/>
      <w:marBottom w:val="0"/>
      <w:divBdr>
        <w:top w:val="none" w:sz="0" w:space="0" w:color="auto"/>
        <w:left w:val="none" w:sz="0" w:space="0" w:color="auto"/>
        <w:bottom w:val="none" w:sz="0" w:space="0" w:color="auto"/>
        <w:right w:val="none" w:sz="0" w:space="0" w:color="auto"/>
      </w:divBdr>
    </w:div>
    <w:div w:id="2015495630">
      <w:bodyDiv w:val="1"/>
      <w:marLeft w:val="0"/>
      <w:marRight w:val="0"/>
      <w:marTop w:val="0"/>
      <w:marBottom w:val="0"/>
      <w:divBdr>
        <w:top w:val="none" w:sz="0" w:space="0" w:color="auto"/>
        <w:left w:val="none" w:sz="0" w:space="0" w:color="auto"/>
        <w:bottom w:val="none" w:sz="0" w:space="0" w:color="auto"/>
        <w:right w:val="none" w:sz="0" w:space="0" w:color="auto"/>
      </w:divBdr>
    </w:div>
    <w:div w:id="20455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6E5B-BF0B-4ECA-89CA-FE087714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9</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NAMMAX</cp:lastModifiedBy>
  <cp:revision>78</cp:revision>
  <cp:lastPrinted>2017-06-27T02:08:00Z</cp:lastPrinted>
  <dcterms:created xsi:type="dcterms:W3CDTF">2017-05-15T01:21:00Z</dcterms:created>
  <dcterms:modified xsi:type="dcterms:W3CDTF">2017-06-30T08:15:00Z</dcterms:modified>
</cp:coreProperties>
</file>